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14CD5" w14:textId="3F4E9D88" w:rsidR="00950773" w:rsidRDefault="00950773" w:rsidP="00950773">
      <w:pPr>
        <w:tabs>
          <w:tab w:val="left" w:pos="1418"/>
        </w:tabs>
        <w:jc w:val="right"/>
        <w:rPr>
          <w:bCs/>
          <w:sz w:val="22"/>
          <w:szCs w:val="22"/>
          <w:lang w:val="ky-KG"/>
        </w:rPr>
      </w:pPr>
      <w:r w:rsidRPr="00A24912">
        <w:rPr>
          <w:bCs/>
          <w:sz w:val="22"/>
          <w:szCs w:val="22"/>
        </w:rPr>
        <w:t xml:space="preserve">Приложение </w:t>
      </w:r>
      <w:r w:rsidR="00BC34AE">
        <w:rPr>
          <w:bCs/>
          <w:sz w:val="22"/>
          <w:szCs w:val="22"/>
          <w:lang w:val="ky-KG"/>
        </w:rPr>
        <w:t>2</w:t>
      </w:r>
    </w:p>
    <w:p w14:paraId="0D02F086" w14:textId="77777777" w:rsidR="00950773" w:rsidRDefault="00950773" w:rsidP="00950773">
      <w:pPr>
        <w:tabs>
          <w:tab w:val="left" w:pos="1418"/>
        </w:tabs>
        <w:jc w:val="center"/>
        <w:rPr>
          <w:bCs/>
          <w:sz w:val="22"/>
          <w:szCs w:val="22"/>
          <w:lang w:val="ky-KG"/>
        </w:rPr>
      </w:pPr>
    </w:p>
    <w:p w14:paraId="486BDF9F" w14:textId="0C63DA38" w:rsidR="00950773" w:rsidRPr="00950773" w:rsidRDefault="00BC34AE" w:rsidP="00BC34AE">
      <w:pPr>
        <w:tabs>
          <w:tab w:val="left" w:pos="1418"/>
        </w:tabs>
        <w:jc w:val="center"/>
        <w:rPr>
          <w:b/>
          <w:bCs/>
          <w:sz w:val="24"/>
          <w:szCs w:val="24"/>
        </w:rPr>
      </w:pPr>
      <w:r w:rsidRPr="00BC34AE">
        <w:rPr>
          <w:b/>
          <w:bCs/>
          <w:sz w:val="24"/>
          <w:szCs w:val="24"/>
        </w:rPr>
        <w:t xml:space="preserve">                                                                                  </w:t>
      </w:r>
      <w:r w:rsidR="00950773" w:rsidRPr="00950773">
        <w:rPr>
          <w:b/>
          <w:bCs/>
          <w:sz w:val="24"/>
          <w:szCs w:val="24"/>
        </w:rPr>
        <w:t>«Утверждено»</w:t>
      </w:r>
    </w:p>
    <w:p w14:paraId="5928168A" w14:textId="652D73B3" w:rsidR="00950773" w:rsidRPr="00950773" w:rsidRDefault="00950773" w:rsidP="00BC34AE">
      <w:pPr>
        <w:jc w:val="right"/>
        <w:rPr>
          <w:b/>
          <w:bCs/>
          <w:sz w:val="24"/>
          <w:szCs w:val="24"/>
        </w:rPr>
      </w:pPr>
      <w:r w:rsidRPr="00950773">
        <w:rPr>
          <w:b/>
          <w:bCs/>
          <w:sz w:val="24"/>
          <w:szCs w:val="24"/>
        </w:rPr>
        <w:t>Приказом Кыргызской геологической</w:t>
      </w:r>
    </w:p>
    <w:p w14:paraId="1BBC7691" w14:textId="3C10355D" w:rsidR="00950773" w:rsidRPr="00950773" w:rsidRDefault="00BC34AE" w:rsidP="00BC34AE">
      <w:pPr>
        <w:jc w:val="center"/>
        <w:rPr>
          <w:b/>
          <w:bCs/>
          <w:sz w:val="24"/>
          <w:szCs w:val="24"/>
        </w:rPr>
      </w:pPr>
      <w:r w:rsidRPr="00BC34AE">
        <w:rPr>
          <w:b/>
          <w:bCs/>
          <w:sz w:val="24"/>
          <w:szCs w:val="24"/>
        </w:rPr>
        <w:t xml:space="preserve">                                                                                      </w:t>
      </w:r>
      <w:r w:rsidR="00950773" w:rsidRPr="00950773">
        <w:rPr>
          <w:b/>
          <w:bCs/>
          <w:sz w:val="24"/>
          <w:szCs w:val="24"/>
        </w:rPr>
        <w:t>службы Министерства</w:t>
      </w:r>
    </w:p>
    <w:p w14:paraId="2EF57D5E" w14:textId="187043CF" w:rsidR="00950773" w:rsidRPr="00950773" w:rsidRDefault="00BC34AE" w:rsidP="00BC34AE">
      <w:pPr>
        <w:tabs>
          <w:tab w:val="left" w:pos="1418"/>
        </w:tabs>
        <w:jc w:val="center"/>
        <w:rPr>
          <w:b/>
          <w:bCs/>
          <w:sz w:val="24"/>
          <w:szCs w:val="24"/>
        </w:rPr>
      </w:pPr>
      <w:r w:rsidRPr="00BC34AE">
        <w:rPr>
          <w:b/>
          <w:bCs/>
          <w:sz w:val="24"/>
          <w:szCs w:val="24"/>
        </w:rPr>
        <w:t xml:space="preserve">                                                                                       </w:t>
      </w:r>
      <w:r w:rsidR="00950773" w:rsidRPr="00950773">
        <w:rPr>
          <w:b/>
          <w:bCs/>
          <w:sz w:val="24"/>
          <w:szCs w:val="24"/>
        </w:rPr>
        <w:t>природных ресурсов, экологии и</w:t>
      </w:r>
    </w:p>
    <w:p w14:paraId="232C711E" w14:textId="5FF4C7DA" w:rsidR="00950773" w:rsidRPr="00950773" w:rsidRDefault="00BC34AE" w:rsidP="00BC34AE">
      <w:pPr>
        <w:tabs>
          <w:tab w:val="left" w:pos="1418"/>
        </w:tabs>
        <w:jc w:val="center"/>
        <w:rPr>
          <w:b/>
          <w:bCs/>
          <w:sz w:val="24"/>
          <w:szCs w:val="24"/>
        </w:rPr>
      </w:pPr>
      <w:r w:rsidRPr="00BC34AE">
        <w:rPr>
          <w:b/>
          <w:bCs/>
          <w:sz w:val="24"/>
          <w:szCs w:val="24"/>
        </w:rPr>
        <w:t xml:space="preserve">     </w:t>
      </w:r>
      <w:r w:rsidRPr="009564E1">
        <w:rPr>
          <w:b/>
          <w:bCs/>
          <w:sz w:val="24"/>
          <w:szCs w:val="24"/>
        </w:rPr>
        <w:t xml:space="preserve">                                                                                    </w:t>
      </w:r>
      <w:r w:rsidR="00950773" w:rsidRPr="00950773">
        <w:rPr>
          <w:b/>
          <w:bCs/>
          <w:sz w:val="24"/>
          <w:szCs w:val="24"/>
        </w:rPr>
        <w:t>технического надзора</w:t>
      </w:r>
    </w:p>
    <w:p w14:paraId="2C943902" w14:textId="1934F33E" w:rsidR="00950773" w:rsidRPr="00950773" w:rsidRDefault="00BC34AE" w:rsidP="00BC34AE">
      <w:pPr>
        <w:tabs>
          <w:tab w:val="left" w:pos="1418"/>
        </w:tabs>
        <w:jc w:val="center"/>
        <w:rPr>
          <w:b/>
          <w:bCs/>
          <w:sz w:val="24"/>
          <w:szCs w:val="24"/>
        </w:rPr>
      </w:pPr>
      <w:r w:rsidRPr="009564E1">
        <w:rPr>
          <w:b/>
          <w:bCs/>
          <w:sz w:val="24"/>
          <w:szCs w:val="24"/>
        </w:rPr>
        <w:t xml:space="preserve">                                                                                            </w:t>
      </w:r>
      <w:r w:rsidR="00950773" w:rsidRPr="00950773">
        <w:rPr>
          <w:b/>
          <w:bCs/>
          <w:sz w:val="24"/>
          <w:szCs w:val="24"/>
        </w:rPr>
        <w:t>Кыргызской Республики</w:t>
      </w:r>
    </w:p>
    <w:p w14:paraId="7D4E06D9" w14:textId="6B2D21D3" w:rsidR="00950773" w:rsidRPr="00BC34AE" w:rsidRDefault="00950773" w:rsidP="00BC34AE">
      <w:pPr>
        <w:tabs>
          <w:tab w:val="left" w:pos="1418"/>
        </w:tabs>
        <w:jc w:val="right"/>
        <w:rPr>
          <w:b/>
          <w:bCs/>
          <w:sz w:val="24"/>
          <w:szCs w:val="24"/>
        </w:rPr>
      </w:pPr>
      <w:r w:rsidRPr="00950773">
        <w:rPr>
          <w:b/>
          <w:bCs/>
          <w:sz w:val="24"/>
          <w:szCs w:val="24"/>
        </w:rPr>
        <w:t xml:space="preserve">№ ________ от «___» </w:t>
      </w:r>
      <w:r w:rsidRPr="00950773">
        <w:rPr>
          <w:b/>
          <w:bCs/>
          <w:sz w:val="24"/>
          <w:szCs w:val="24"/>
          <w:lang w:val="ky-KG"/>
        </w:rPr>
        <w:t>_____</w:t>
      </w:r>
      <w:r w:rsidRPr="00950773">
        <w:rPr>
          <w:b/>
          <w:bCs/>
          <w:sz w:val="24"/>
          <w:szCs w:val="24"/>
        </w:rPr>
        <w:t>2025 года</w:t>
      </w:r>
    </w:p>
    <w:p w14:paraId="5D261BB2" w14:textId="77777777" w:rsidR="00BC34AE" w:rsidRDefault="00BC34AE" w:rsidP="007F46F3">
      <w:pPr>
        <w:tabs>
          <w:tab w:val="left" w:pos="1418"/>
        </w:tabs>
        <w:ind w:left="-142"/>
        <w:jc w:val="center"/>
        <w:rPr>
          <w:rFonts w:eastAsia="Calibri"/>
          <w:b/>
          <w:sz w:val="24"/>
          <w:szCs w:val="24"/>
        </w:rPr>
      </w:pPr>
    </w:p>
    <w:p w14:paraId="6C4E0802" w14:textId="77777777" w:rsidR="00FB6B36" w:rsidRDefault="00F02F3F" w:rsidP="00950684">
      <w:pPr>
        <w:jc w:val="center"/>
        <w:rPr>
          <w:rFonts w:eastAsia="Calibri"/>
          <w:b/>
          <w:sz w:val="24"/>
          <w:szCs w:val="24"/>
        </w:rPr>
      </w:pPr>
      <w:r w:rsidRPr="007F46F3">
        <w:rPr>
          <w:rFonts w:eastAsia="Calibri"/>
          <w:b/>
          <w:sz w:val="24"/>
          <w:szCs w:val="24"/>
        </w:rPr>
        <w:t xml:space="preserve">Условие аукциона по предоставлению права пользования недрами с целью проведения геологоразведочных работ </w:t>
      </w:r>
      <w:r w:rsidR="00867583" w:rsidRPr="007F46F3">
        <w:rPr>
          <w:rFonts w:eastAsia="Calibri"/>
          <w:b/>
          <w:sz w:val="24"/>
          <w:szCs w:val="24"/>
        </w:rPr>
        <w:t xml:space="preserve">на </w:t>
      </w:r>
      <w:r w:rsidR="009564E1" w:rsidRPr="00BC34AE">
        <w:rPr>
          <w:rFonts w:eastAsia="Calibri"/>
          <w:b/>
          <w:sz w:val="24"/>
          <w:szCs w:val="24"/>
        </w:rPr>
        <w:t xml:space="preserve">участке </w:t>
      </w:r>
      <w:r w:rsidR="00FB6B36">
        <w:rPr>
          <w:rFonts w:eastAsia="Calibri"/>
          <w:b/>
          <w:sz w:val="24"/>
          <w:szCs w:val="24"/>
        </w:rPr>
        <w:t>кварца</w:t>
      </w:r>
    </w:p>
    <w:p w14:paraId="61593804" w14:textId="1FC76230" w:rsidR="000C4534" w:rsidRPr="007F46F3" w:rsidRDefault="009564E1" w:rsidP="00950684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«</w:t>
      </w:r>
      <w:r w:rsidR="004A1084">
        <w:rPr>
          <w:rFonts w:eastAsia="Calibri"/>
          <w:b/>
          <w:sz w:val="24"/>
          <w:szCs w:val="24"/>
        </w:rPr>
        <w:t>Май-Таш</w:t>
      </w:r>
      <w:r>
        <w:rPr>
          <w:rFonts w:eastAsia="Calibri"/>
          <w:b/>
          <w:sz w:val="24"/>
          <w:szCs w:val="24"/>
        </w:rPr>
        <w:t>»</w:t>
      </w:r>
    </w:p>
    <w:p w14:paraId="36C6D4BC" w14:textId="77777777" w:rsidR="00F02F3F" w:rsidRPr="007F46F3" w:rsidRDefault="004D06B3" w:rsidP="00950684">
      <w:pPr>
        <w:pStyle w:val="2"/>
        <w:tabs>
          <w:tab w:val="left" w:pos="993"/>
        </w:tabs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F46F3">
        <w:rPr>
          <w:rFonts w:ascii="Times New Roman" w:eastAsiaTheme="minorHAnsi" w:hAnsi="Times New Roman" w:cs="Times New Roman"/>
          <w:b/>
          <w:sz w:val="24"/>
          <w:szCs w:val="24"/>
        </w:rPr>
        <w:t xml:space="preserve">1. </w:t>
      </w:r>
      <w:r w:rsidR="00F02F3F" w:rsidRPr="007F46F3">
        <w:rPr>
          <w:rFonts w:ascii="Times New Roman" w:eastAsiaTheme="minorHAnsi" w:hAnsi="Times New Roman" w:cs="Times New Roman"/>
          <w:b/>
          <w:sz w:val="24"/>
          <w:szCs w:val="24"/>
        </w:rPr>
        <w:t>Организатор аукциона:</w:t>
      </w:r>
      <w:r w:rsidR="00F02F3F" w:rsidRPr="007F46F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831790">
        <w:rPr>
          <w:rFonts w:ascii="Times New Roman" w:eastAsiaTheme="minorHAnsi" w:hAnsi="Times New Roman" w:cs="Times New Roman"/>
          <w:sz w:val="24"/>
          <w:szCs w:val="24"/>
        </w:rPr>
        <w:t>Кыргызская геологическая служба</w:t>
      </w:r>
      <w:r w:rsidR="00886CE9" w:rsidRPr="007F46F3">
        <w:rPr>
          <w:rFonts w:ascii="Times New Roman" w:eastAsiaTheme="minorHAnsi" w:hAnsi="Times New Roman" w:cs="Times New Roman"/>
          <w:sz w:val="24"/>
          <w:szCs w:val="24"/>
        </w:rPr>
        <w:t xml:space="preserve"> Министерств</w:t>
      </w:r>
      <w:r w:rsidR="00831790">
        <w:rPr>
          <w:rFonts w:ascii="Times New Roman" w:eastAsiaTheme="minorHAnsi" w:hAnsi="Times New Roman" w:cs="Times New Roman"/>
          <w:sz w:val="24"/>
          <w:szCs w:val="24"/>
        </w:rPr>
        <w:t>а</w:t>
      </w:r>
      <w:r w:rsidR="00886CE9" w:rsidRPr="007F46F3">
        <w:rPr>
          <w:rFonts w:ascii="Times New Roman" w:eastAsiaTheme="minorHAnsi" w:hAnsi="Times New Roman" w:cs="Times New Roman"/>
          <w:sz w:val="24"/>
          <w:szCs w:val="24"/>
        </w:rPr>
        <w:t xml:space="preserve"> природных ресурсов, экологии и технического надзора</w:t>
      </w:r>
      <w:r w:rsidR="00F02F3F" w:rsidRPr="007F46F3">
        <w:rPr>
          <w:rFonts w:ascii="Times New Roman" w:eastAsiaTheme="minorHAnsi" w:hAnsi="Times New Roman" w:cs="Times New Roman"/>
          <w:sz w:val="24"/>
          <w:szCs w:val="24"/>
        </w:rPr>
        <w:t xml:space="preserve"> Кыргызской Республики.</w:t>
      </w:r>
    </w:p>
    <w:p w14:paraId="04DBFDA0" w14:textId="77777777" w:rsidR="00F02F3F" w:rsidRPr="007F46F3" w:rsidRDefault="00F02F3F" w:rsidP="00950684">
      <w:pPr>
        <w:pStyle w:val="2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</w:t>
      </w:r>
      <w:r w:rsidR="00527810" w:rsidRPr="007F46F3">
        <w:rPr>
          <w:rFonts w:ascii="Times New Roman" w:hAnsi="Times New Roman" w:cs="Times New Roman"/>
          <w:b/>
          <w:sz w:val="24"/>
          <w:szCs w:val="24"/>
        </w:rPr>
        <w:t>.</w:t>
      </w:r>
    </w:p>
    <w:p w14:paraId="069DA7FD" w14:textId="535AC54B" w:rsidR="00BC4BBE" w:rsidRDefault="00F02F3F" w:rsidP="00950684">
      <w:pPr>
        <w:tabs>
          <w:tab w:val="left" w:pos="1134"/>
        </w:tabs>
        <w:ind w:left="-142" w:firstLine="426"/>
        <w:jc w:val="both"/>
        <w:rPr>
          <w:b/>
          <w:sz w:val="24"/>
          <w:szCs w:val="24"/>
        </w:rPr>
      </w:pPr>
      <w:r w:rsidRPr="00950684">
        <w:rPr>
          <w:b/>
          <w:bCs/>
          <w:sz w:val="24"/>
          <w:szCs w:val="24"/>
        </w:rPr>
        <w:t>2.1.</w:t>
      </w:r>
      <w:r w:rsidR="00950684">
        <w:rPr>
          <w:sz w:val="24"/>
          <w:szCs w:val="24"/>
        </w:rPr>
        <w:t xml:space="preserve"> </w:t>
      </w:r>
      <w:r w:rsidRPr="007F46F3">
        <w:rPr>
          <w:b/>
          <w:sz w:val="24"/>
          <w:szCs w:val="24"/>
        </w:rPr>
        <w:t>Предмет аукциона</w:t>
      </w:r>
      <w:r w:rsidRPr="007F46F3">
        <w:rPr>
          <w:sz w:val="24"/>
          <w:szCs w:val="24"/>
        </w:rPr>
        <w:t xml:space="preserve">: </w:t>
      </w:r>
      <w:r w:rsidR="00950684">
        <w:rPr>
          <w:sz w:val="24"/>
          <w:szCs w:val="24"/>
        </w:rPr>
        <w:t>п</w:t>
      </w:r>
      <w:r w:rsidRPr="007F46F3">
        <w:rPr>
          <w:sz w:val="24"/>
          <w:szCs w:val="24"/>
        </w:rPr>
        <w:t>раво пользования недрами с целью проведения геологоразведоч</w:t>
      </w:r>
      <w:r w:rsidRPr="00613DC5">
        <w:rPr>
          <w:sz w:val="24"/>
          <w:szCs w:val="24"/>
        </w:rPr>
        <w:t xml:space="preserve">ных работ </w:t>
      </w:r>
      <w:r w:rsidR="00A93975">
        <w:rPr>
          <w:sz w:val="24"/>
          <w:szCs w:val="24"/>
        </w:rPr>
        <w:t xml:space="preserve">на </w:t>
      </w:r>
      <w:r w:rsidR="00575E5A">
        <w:rPr>
          <w:sz w:val="24"/>
          <w:szCs w:val="24"/>
        </w:rPr>
        <w:t xml:space="preserve">кварц </w:t>
      </w:r>
      <w:r w:rsidR="00BC34AE" w:rsidRPr="00BC34AE">
        <w:rPr>
          <w:rFonts w:eastAsia="Calibri"/>
          <w:bCs/>
          <w:sz w:val="24"/>
          <w:szCs w:val="24"/>
        </w:rPr>
        <w:t xml:space="preserve">участке </w:t>
      </w:r>
      <w:r w:rsidR="004A1084">
        <w:rPr>
          <w:rFonts w:eastAsia="Calibri"/>
          <w:bCs/>
          <w:sz w:val="24"/>
          <w:szCs w:val="24"/>
        </w:rPr>
        <w:t>Май-Таш</w:t>
      </w:r>
      <w:r w:rsidR="00BC34AE" w:rsidRPr="00BC34AE">
        <w:rPr>
          <w:rFonts w:eastAsia="Calibri"/>
          <w:bCs/>
          <w:sz w:val="24"/>
          <w:szCs w:val="24"/>
        </w:rPr>
        <w:t>.</w:t>
      </w:r>
    </w:p>
    <w:p w14:paraId="68484369" w14:textId="4250B0A9" w:rsidR="00950684" w:rsidRPr="00950684" w:rsidRDefault="00F02F3F" w:rsidP="00950684">
      <w:pPr>
        <w:ind w:left="-142" w:firstLine="426"/>
        <w:jc w:val="both"/>
        <w:rPr>
          <w:rFonts w:eastAsia="Calibri"/>
          <w:sz w:val="24"/>
          <w:szCs w:val="24"/>
        </w:rPr>
      </w:pPr>
      <w:r w:rsidRPr="00950684">
        <w:rPr>
          <w:b/>
          <w:bCs/>
          <w:sz w:val="24"/>
          <w:szCs w:val="24"/>
        </w:rPr>
        <w:t>2.2.</w:t>
      </w:r>
      <w:r w:rsidR="00950684">
        <w:rPr>
          <w:sz w:val="24"/>
          <w:szCs w:val="24"/>
        </w:rPr>
        <w:t xml:space="preserve">  </w:t>
      </w:r>
      <w:r w:rsidRPr="007F46F3">
        <w:rPr>
          <w:b/>
          <w:sz w:val="24"/>
          <w:szCs w:val="24"/>
        </w:rPr>
        <w:t>Объект предоставления права пользования недрами, выставляется на аукцион:</w:t>
      </w:r>
      <w:r w:rsidRPr="007F46F3">
        <w:rPr>
          <w:sz w:val="24"/>
          <w:szCs w:val="24"/>
        </w:rPr>
        <w:t xml:space="preserve"> </w:t>
      </w:r>
      <w:r w:rsidR="007F70B7" w:rsidRPr="00BC34AE">
        <w:rPr>
          <w:rFonts w:eastAsia="Calibri"/>
          <w:sz w:val="24"/>
          <w:szCs w:val="24"/>
        </w:rPr>
        <w:t xml:space="preserve">участок </w:t>
      </w:r>
      <w:r w:rsidR="004A1084">
        <w:rPr>
          <w:rFonts w:eastAsia="Calibri"/>
          <w:bCs/>
          <w:sz w:val="24"/>
          <w:szCs w:val="24"/>
        </w:rPr>
        <w:t>Май-Таш</w:t>
      </w:r>
      <w:r w:rsidR="00613DC5" w:rsidRPr="00BC34AE">
        <w:rPr>
          <w:rFonts w:eastAsia="Calibri"/>
          <w:sz w:val="24"/>
          <w:szCs w:val="24"/>
        </w:rPr>
        <w:t>.</w:t>
      </w:r>
    </w:p>
    <w:p w14:paraId="2E75746C" w14:textId="707E70EB" w:rsidR="00F02F3F" w:rsidRPr="00575E5A" w:rsidRDefault="00F02F3F" w:rsidP="00950684">
      <w:pPr>
        <w:ind w:left="-142" w:firstLine="426"/>
        <w:jc w:val="both"/>
        <w:rPr>
          <w:b/>
          <w:sz w:val="24"/>
          <w:szCs w:val="24"/>
          <w:lang w:val="ky-KG"/>
        </w:rPr>
      </w:pPr>
      <w:r w:rsidRPr="00950684">
        <w:rPr>
          <w:b/>
          <w:bCs/>
          <w:sz w:val="24"/>
          <w:szCs w:val="24"/>
        </w:rPr>
        <w:t>2.3.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Вид полезного ископаемого</w:t>
      </w:r>
      <w:r w:rsidRPr="007F46F3">
        <w:rPr>
          <w:sz w:val="24"/>
          <w:szCs w:val="24"/>
        </w:rPr>
        <w:t xml:space="preserve"> – </w:t>
      </w:r>
      <w:r w:rsidR="00575E5A">
        <w:rPr>
          <w:sz w:val="24"/>
          <w:szCs w:val="24"/>
        </w:rPr>
        <w:t>кварц</w:t>
      </w:r>
    </w:p>
    <w:p w14:paraId="1E5390CC" w14:textId="77777777" w:rsidR="00950684" w:rsidRDefault="00F02F3F" w:rsidP="00950684">
      <w:pPr>
        <w:tabs>
          <w:tab w:val="left" w:pos="1134"/>
        </w:tabs>
        <w:jc w:val="both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3.</w:t>
      </w:r>
      <w:r w:rsidR="00950684">
        <w:rPr>
          <w:b/>
          <w:sz w:val="24"/>
          <w:szCs w:val="24"/>
        </w:rPr>
        <w:t xml:space="preserve"> </w:t>
      </w:r>
      <w:r w:rsidRPr="007F46F3">
        <w:rPr>
          <w:b/>
          <w:sz w:val="24"/>
          <w:szCs w:val="24"/>
        </w:rPr>
        <w:t>Сведения об объекте недр:</w:t>
      </w:r>
      <w:r w:rsidR="00950684">
        <w:rPr>
          <w:b/>
          <w:sz w:val="24"/>
          <w:szCs w:val="24"/>
        </w:rPr>
        <w:t xml:space="preserve"> </w:t>
      </w:r>
    </w:p>
    <w:p w14:paraId="4B321BF2" w14:textId="2B92743C" w:rsidR="00F02F3F" w:rsidRPr="00950684" w:rsidRDefault="00950684" w:rsidP="00950684">
      <w:pPr>
        <w:tabs>
          <w:tab w:val="left" w:pos="1134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F02F3F" w:rsidRPr="007F46F3">
        <w:rPr>
          <w:b/>
          <w:sz w:val="24"/>
          <w:szCs w:val="24"/>
        </w:rPr>
        <w:t>3.1</w:t>
      </w:r>
      <w:r>
        <w:rPr>
          <w:b/>
          <w:sz w:val="24"/>
          <w:szCs w:val="24"/>
        </w:rPr>
        <w:t xml:space="preserve"> </w:t>
      </w:r>
      <w:r w:rsidR="00F02F3F" w:rsidRPr="007F46F3">
        <w:rPr>
          <w:b/>
          <w:sz w:val="24"/>
          <w:szCs w:val="24"/>
        </w:rPr>
        <w:t>Географическое расположение недр</w:t>
      </w:r>
      <w:r w:rsidRPr="007F46F3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83376F">
        <w:rPr>
          <w:bCs/>
          <w:sz w:val="24"/>
          <w:szCs w:val="24"/>
        </w:rPr>
        <w:t>административно</w:t>
      </w:r>
      <w:r w:rsidR="00F02F3F" w:rsidRPr="007F46F3">
        <w:rPr>
          <w:sz w:val="24"/>
          <w:szCs w:val="24"/>
        </w:rPr>
        <w:t xml:space="preserve"> относится к </w:t>
      </w:r>
      <w:r w:rsidR="00F4723E" w:rsidRPr="00F4723E">
        <w:rPr>
          <w:sz w:val="22"/>
          <w:szCs w:val="22"/>
        </w:rPr>
        <w:t>Токтогуль</w:t>
      </w:r>
      <w:r w:rsidR="0083376F" w:rsidRPr="00F4723E">
        <w:rPr>
          <w:sz w:val="22"/>
          <w:szCs w:val="22"/>
        </w:rPr>
        <w:t>ском</w:t>
      </w:r>
      <w:r w:rsidR="0083376F" w:rsidRPr="00F4723E">
        <w:rPr>
          <w:sz w:val="22"/>
          <w:szCs w:val="22"/>
          <w:lang w:val="ky-KG"/>
        </w:rPr>
        <w:t>у</w:t>
      </w:r>
      <w:r w:rsidR="0083376F" w:rsidRPr="0083376F">
        <w:rPr>
          <w:sz w:val="22"/>
          <w:szCs w:val="22"/>
        </w:rPr>
        <w:t xml:space="preserve"> район</w:t>
      </w:r>
      <w:r w:rsidR="0083376F" w:rsidRPr="0083376F">
        <w:rPr>
          <w:sz w:val="22"/>
          <w:szCs w:val="22"/>
          <w:lang w:val="ky-KG"/>
        </w:rPr>
        <w:t>у</w:t>
      </w:r>
      <w:r w:rsidR="0083376F" w:rsidRPr="0083376F">
        <w:rPr>
          <w:sz w:val="22"/>
          <w:szCs w:val="22"/>
        </w:rPr>
        <w:t xml:space="preserve"> </w:t>
      </w:r>
      <w:r w:rsidR="00F4723E" w:rsidRPr="00F4723E">
        <w:rPr>
          <w:sz w:val="22"/>
          <w:szCs w:val="22"/>
        </w:rPr>
        <w:t>Жалал-Абадской</w:t>
      </w:r>
      <w:r w:rsidR="00F4723E" w:rsidRPr="00B57BFB">
        <w:rPr>
          <w:b/>
          <w:bCs/>
          <w:sz w:val="22"/>
          <w:szCs w:val="22"/>
        </w:rPr>
        <w:t xml:space="preserve"> </w:t>
      </w:r>
      <w:r w:rsidR="0083376F" w:rsidRPr="0083376F">
        <w:rPr>
          <w:sz w:val="22"/>
          <w:szCs w:val="22"/>
        </w:rPr>
        <w:t>области</w:t>
      </w:r>
      <w:r w:rsidR="0083376F">
        <w:rPr>
          <w:sz w:val="22"/>
          <w:szCs w:val="22"/>
        </w:rPr>
        <w:t xml:space="preserve"> </w:t>
      </w:r>
      <w:r w:rsidR="00F02F3F" w:rsidRPr="007F46F3">
        <w:rPr>
          <w:sz w:val="24"/>
          <w:szCs w:val="24"/>
        </w:rPr>
        <w:t>КР.</w:t>
      </w:r>
    </w:p>
    <w:p w14:paraId="71D2398D" w14:textId="011F95B4" w:rsidR="00F02F3F" w:rsidRPr="00950684" w:rsidRDefault="00950684" w:rsidP="00950684">
      <w:pPr>
        <w:tabs>
          <w:tab w:val="left" w:pos="113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F02F3F" w:rsidRPr="007F46F3">
        <w:rPr>
          <w:b/>
          <w:sz w:val="24"/>
          <w:szCs w:val="24"/>
        </w:rPr>
        <w:t>3.2.</w:t>
      </w:r>
      <w:r>
        <w:rPr>
          <w:b/>
          <w:sz w:val="24"/>
          <w:szCs w:val="24"/>
        </w:rPr>
        <w:t xml:space="preserve"> </w:t>
      </w:r>
      <w:r w:rsidR="00F02F3F" w:rsidRPr="007F46F3">
        <w:rPr>
          <w:b/>
          <w:sz w:val="24"/>
          <w:szCs w:val="24"/>
        </w:rPr>
        <w:t>Размеры лицензионной площади:</w:t>
      </w:r>
      <w:r>
        <w:rPr>
          <w:b/>
          <w:sz w:val="24"/>
          <w:szCs w:val="24"/>
        </w:rPr>
        <w:t xml:space="preserve"> </w:t>
      </w:r>
      <w:r w:rsidR="00F02F3F" w:rsidRPr="007F46F3">
        <w:rPr>
          <w:sz w:val="24"/>
          <w:szCs w:val="24"/>
        </w:rPr>
        <w:t xml:space="preserve">Контуры угловых точек </w:t>
      </w:r>
      <w:r w:rsidR="00F02F3F" w:rsidRPr="009564E1">
        <w:rPr>
          <w:sz w:val="24"/>
          <w:szCs w:val="24"/>
        </w:rPr>
        <w:t>лицензионной площади в системе координат</w:t>
      </w:r>
      <w:r w:rsidR="00F02F3F" w:rsidRPr="007F46F3">
        <w:rPr>
          <w:sz w:val="24"/>
          <w:szCs w:val="24"/>
        </w:rPr>
        <w:t xml:space="preserve"> для проведение геологоразведочных работ:</w:t>
      </w:r>
    </w:p>
    <w:p w14:paraId="00964329" w14:textId="1F9B1D64" w:rsidR="00950684" w:rsidRDefault="00950684" w:rsidP="007F46F3">
      <w:pPr>
        <w:ind w:firstLine="54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601"/>
        <w:gridCol w:w="1595"/>
        <w:gridCol w:w="921"/>
        <w:gridCol w:w="1596"/>
        <w:gridCol w:w="1596"/>
      </w:tblGrid>
      <w:tr w:rsidR="0045568C" w:rsidRPr="0045568C" w14:paraId="029D61F2" w14:textId="77777777" w:rsidTr="00E33693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3A465" w14:textId="77777777" w:rsidR="0045568C" w:rsidRPr="0045568C" w:rsidRDefault="0045568C" w:rsidP="00E33693">
            <w:pPr>
              <w:jc w:val="center"/>
              <w:rPr>
                <w:b/>
                <w:bCs/>
                <w:sz w:val="24"/>
                <w:szCs w:val="24"/>
              </w:rPr>
            </w:pPr>
            <w:r w:rsidRPr="0045568C">
              <w:rPr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A0F0" w14:textId="77777777" w:rsidR="0045568C" w:rsidRPr="0045568C" w:rsidRDefault="0045568C" w:rsidP="00E33693">
            <w:pPr>
              <w:jc w:val="center"/>
              <w:rPr>
                <w:b/>
                <w:bCs/>
                <w:sz w:val="24"/>
                <w:szCs w:val="24"/>
              </w:rPr>
            </w:pPr>
            <w:r w:rsidRPr="0045568C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906E7" w14:textId="77777777" w:rsidR="0045568C" w:rsidRPr="0045568C" w:rsidRDefault="0045568C" w:rsidP="00E33693">
            <w:pPr>
              <w:jc w:val="center"/>
              <w:rPr>
                <w:b/>
                <w:bCs/>
                <w:sz w:val="24"/>
                <w:szCs w:val="24"/>
              </w:rPr>
            </w:pPr>
            <w:r w:rsidRPr="0045568C">
              <w:rPr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AC574" w14:textId="77777777" w:rsidR="0045568C" w:rsidRPr="0045568C" w:rsidRDefault="0045568C" w:rsidP="00E33693">
            <w:pPr>
              <w:jc w:val="center"/>
              <w:rPr>
                <w:b/>
                <w:bCs/>
                <w:sz w:val="24"/>
                <w:szCs w:val="24"/>
              </w:rPr>
            </w:pPr>
            <w:r w:rsidRPr="0045568C">
              <w:rPr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5BE98" w14:textId="77777777" w:rsidR="0045568C" w:rsidRPr="0045568C" w:rsidRDefault="0045568C" w:rsidP="00E33693">
            <w:pPr>
              <w:jc w:val="center"/>
              <w:rPr>
                <w:b/>
                <w:bCs/>
                <w:sz w:val="24"/>
                <w:szCs w:val="24"/>
              </w:rPr>
            </w:pPr>
            <w:r w:rsidRPr="0045568C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DA3AF" w14:textId="77777777" w:rsidR="0045568C" w:rsidRPr="0045568C" w:rsidRDefault="0045568C" w:rsidP="00E33693">
            <w:pPr>
              <w:jc w:val="center"/>
              <w:rPr>
                <w:b/>
                <w:bCs/>
                <w:sz w:val="24"/>
                <w:szCs w:val="24"/>
              </w:rPr>
            </w:pPr>
            <w:r w:rsidRPr="0045568C">
              <w:rPr>
                <w:b/>
                <w:bCs/>
                <w:sz w:val="24"/>
                <w:szCs w:val="24"/>
              </w:rPr>
              <w:t>У</w:t>
            </w:r>
          </w:p>
        </w:tc>
      </w:tr>
      <w:tr w:rsidR="0045568C" w:rsidRPr="0045568C" w14:paraId="4DEA5E3D" w14:textId="77777777" w:rsidTr="00E33693">
        <w:trPr>
          <w:trHeight w:val="268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32D92" w14:textId="77777777" w:rsidR="0045568C" w:rsidRPr="0045568C" w:rsidRDefault="0045568C" w:rsidP="00E33693">
            <w:pPr>
              <w:jc w:val="center"/>
              <w:rPr>
                <w:b/>
                <w:bCs/>
                <w:sz w:val="24"/>
                <w:szCs w:val="24"/>
              </w:rPr>
            </w:pPr>
            <w:r w:rsidRPr="0045568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1DC5" w14:textId="7CDCDE74" w:rsidR="0045568C" w:rsidRPr="0045568C" w:rsidRDefault="0045568C" w:rsidP="00E33693">
            <w:pPr>
              <w:ind w:left="-21"/>
              <w:jc w:val="center"/>
              <w:rPr>
                <w:color w:val="000000"/>
                <w:sz w:val="24"/>
                <w:szCs w:val="24"/>
                <w:lang w:val="ky-KG"/>
              </w:rPr>
            </w:pPr>
            <w:r w:rsidRPr="0045568C">
              <w:rPr>
                <w:color w:val="000000"/>
                <w:sz w:val="24"/>
                <w:szCs w:val="24"/>
                <w:lang w:val="ky-KG"/>
              </w:rPr>
              <w:t>133</w:t>
            </w:r>
            <w:r w:rsidR="00926C06">
              <w:rPr>
                <w:color w:val="000000"/>
                <w:sz w:val="24"/>
                <w:szCs w:val="24"/>
                <w:lang w:val="ky-KG"/>
              </w:rPr>
              <w:t>46370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F658" w14:textId="609B47D8" w:rsidR="0045568C" w:rsidRPr="0045568C" w:rsidRDefault="0045568C" w:rsidP="00E33693">
            <w:pPr>
              <w:jc w:val="center"/>
              <w:rPr>
                <w:color w:val="000000"/>
                <w:sz w:val="24"/>
                <w:szCs w:val="24"/>
                <w:lang w:val="ky-KG"/>
              </w:rPr>
            </w:pPr>
            <w:r w:rsidRPr="0045568C">
              <w:rPr>
                <w:color w:val="000000"/>
                <w:sz w:val="24"/>
                <w:szCs w:val="24"/>
                <w:lang w:val="ky-KG"/>
              </w:rPr>
              <w:t>464</w:t>
            </w:r>
            <w:r w:rsidR="00926C06">
              <w:rPr>
                <w:color w:val="000000"/>
                <w:sz w:val="24"/>
                <w:szCs w:val="24"/>
                <w:lang w:val="ky-KG"/>
              </w:rPr>
              <w:t>9535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5767" w14:textId="77777777" w:rsidR="0045568C" w:rsidRPr="0045568C" w:rsidRDefault="0045568C" w:rsidP="00E33693">
            <w:pPr>
              <w:jc w:val="center"/>
              <w:rPr>
                <w:b/>
                <w:bCs/>
                <w:sz w:val="24"/>
                <w:szCs w:val="24"/>
                <w:lang w:val="ky-KG"/>
              </w:rPr>
            </w:pPr>
            <w:r w:rsidRPr="0045568C">
              <w:rPr>
                <w:b/>
                <w:bCs/>
                <w:sz w:val="24"/>
                <w:szCs w:val="24"/>
                <w:lang w:val="ky-KG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BE31" w14:textId="49CDA26A" w:rsidR="0045568C" w:rsidRPr="0045568C" w:rsidRDefault="0045568C" w:rsidP="00E33693">
            <w:pPr>
              <w:jc w:val="center"/>
              <w:rPr>
                <w:sz w:val="24"/>
                <w:szCs w:val="24"/>
                <w:lang w:val="ky-KG"/>
              </w:rPr>
            </w:pPr>
            <w:r w:rsidRPr="0045568C">
              <w:rPr>
                <w:sz w:val="24"/>
                <w:szCs w:val="24"/>
                <w:lang w:val="ky-KG"/>
              </w:rPr>
              <w:t>133</w:t>
            </w:r>
            <w:r w:rsidR="00926C06">
              <w:rPr>
                <w:sz w:val="24"/>
                <w:szCs w:val="24"/>
                <w:lang w:val="ky-KG"/>
              </w:rPr>
              <w:t>45824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4B59" w14:textId="4C3D7D10" w:rsidR="0045568C" w:rsidRPr="0045568C" w:rsidRDefault="0045568C" w:rsidP="00E33693">
            <w:pPr>
              <w:jc w:val="center"/>
              <w:rPr>
                <w:sz w:val="24"/>
                <w:szCs w:val="24"/>
                <w:lang w:val="ky-KG"/>
              </w:rPr>
            </w:pPr>
            <w:r w:rsidRPr="0045568C">
              <w:rPr>
                <w:sz w:val="24"/>
                <w:szCs w:val="24"/>
                <w:lang w:val="ky-KG"/>
              </w:rPr>
              <w:t>464</w:t>
            </w:r>
            <w:r w:rsidR="00926C06">
              <w:rPr>
                <w:sz w:val="24"/>
                <w:szCs w:val="24"/>
                <w:lang w:val="ky-KG"/>
              </w:rPr>
              <w:t>9030</w:t>
            </w:r>
          </w:p>
        </w:tc>
      </w:tr>
      <w:tr w:rsidR="0045568C" w:rsidRPr="0045568C" w14:paraId="74A33777" w14:textId="77777777" w:rsidTr="00E33693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E19E3" w14:textId="77777777" w:rsidR="0045568C" w:rsidRPr="0045568C" w:rsidRDefault="0045568C" w:rsidP="00E33693">
            <w:pPr>
              <w:jc w:val="center"/>
              <w:rPr>
                <w:b/>
                <w:bCs/>
                <w:sz w:val="24"/>
                <w:szCs w:val="24"/>
              </w:rPr>
            </w:pPr>
            <w:r w:rsidRPr="0045568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D722" w14:textId="587B0566" w:rsidR="0045568C" w:rsidRPr="0045568C" w:rsidRDefault="0045568C" w:rsidP="00E33693">
            <w:pPr>
              <w:jc w:val="center"/>
              <w:rPr>
                <w:sz w:val="24"/>
                <w:szCs w:val="24"/>
                <w:lang w:val="ky-KG"/>
              </w:rPr>
            </w:pPr>
            <w:r w:rsidRPr="0045568C">
              <w:rPr>
                <w:sz w:val="24"/>
                <w:szCs w:val="24"/>
                <w:lang w:val="ky-KG"/>
              </w:rPr>
              <w:t>133</w:t>
            </w:r>
            <w:r w:rsidR="00926C06">
              <w:rPr>
                <w:sz w:val="24"/>
                <w:szCs w:val="24"/>
                <w:lang w:val="ky-KG"/>
              </w:rPr>
              <w:t>46445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F9A2" w14:textId="086A3FDE" w:rsidR="0045568C" w:rsidRPr="0045568C" w:rsidRDefault="0045568C" w:rsidP="00E33693">
            <w:pPr>
              <w:jc w:val="center"/>
              <w:rPr>
                <w:sz w:val="24"/>
                <w:szCs w:val="24"/>
                <w:lang w:val="ky-KG"/>
              </w:rPr>
            </w:pPr>
            <w:r w:rsidRPr="0045568C">
              <w:rPr>
                <w:sz w:val="24"/>
                <w:szCs w:val="24"/>
                <w:lang w:val="ky-KG"/>
              </w:rPr>
              <w:t>464</w:t>
            </w:r>
            <w:r w:rsidR="00926C06">
              <w:rPr>
                <w:sz w:val="24"/>
                <w:szCs w:val="24"/>
                <w:lang w:val="ky-KG"/>
              </w:rPr>
              <w:t>9280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A43A" w14:textId="77777777" w:rsidR="0045568C" w:rsidRPr="0045568C" w:rsidRDefault="0045568C" w:rsidP="00E33693">
            <w:pPr>
              <w:jc w:val="center"/>
              <w:rPr>
                <w:b/>
                <w:bCs/>
                <w:sz w:val="24"/>
                <w:szCs w:val="24"/>
                <w:lang w:val="ky-KG"/>
              </w:rPr>
            </w:pPr>
            <w:r w:rsidRPr="0045568C">
              <w:rPr>
                <w:b/>
                <w:bCs/>
                <w:sz w:val="24"/>
                <w:szCs w:val="24"/>
                <w:lang w:val="ky-KG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1FE1" w14:textId="0604F7F8" w:rsidR="0045568C" w:rsidRPr="0045568C" w:rsidRDefault="0045568C" w:rsidP="00E33693">
            <w:pPr>
              <w:jc w:val="center"/>
              <w:rPr>
                <w:sz w:val="24"/>
                <w:szCs w:val="24"/>
                <w:lang w:val="ky-KG"/>
              </w:rPr>
            </w:pPr>
            <w:r w:rsidRPr="0045568C">
              <w:rPr>
                <w:sz w:val="24"/>
                <w:szCs w:val="24"/>
                <w:lang w:val="ky-KG"/>
              </w:rPr>
              <w:t>133</w:t>
            </w:r>
            <w:r w:rsidR="00926C06">
              <w:rPr>
                <w:sz w:val="24"/>
                <w:szCs w:val="24"/>
                <w:lang w:val="ky-KG"/>
              </w:rPr>
              <w:t>45770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00A2" w14:textId="7B139627" w:rsidR="0045568C" w:rsidRPr="0045568C" w:rsidRDefault="0045568C" w:rsidP="00E33693">
            <w:pPr>
              <w:jc w:val="center"/>
              <w:rPr>
                <w:sz w:val="24"/>
                <w:szCs w:val="24"/>
                <w:lang w:val="ky-KG"/>
              </w:rPr>
            </w:pPr>
            <w:r w:rsidRPr="0045568C">
              <w:rPr>
                <w:sz w:val="24"/>
                <w:szCs w:val="24"/>
                <w:lang w:val="ky-KG"/>
              </w:rPr>
              <w:t>464</w:t>
            </w:r>
            <w:r w:rsidR="00926C06">
              <w:rPr>
                <w:sz w:val="24"/>
                <w:szCs w:val="24"/>
                <w:lang w:val="ky-KG"/>
              </w:rPr>
              <w:t>9260</w:t>
            </w:r>
          </w:p>
        </w:tc>
      </w:tr>
    </w:tbl>
    <w:p w14:paraId="68AD6D85" w14:textId="77777777" w:rsidR="00950684" w:rsidRDefault="00950684" w:rsidP="007F46F3">
      <w:pPr>
        <w:pStyle w:val="111"/>
        <w:ind w:firstLine="567"/>
        <w:rPr>
          <w:sz w:val="24"/>
          <w:szCs w:val="24"/>
        </w:rPr>
      </w:pPr>
    </w:p>
    <w:p w14:paraId="2AE3E08D" w14:textId="19B8B7FB" w:rsidR="0091762A" w:rsidRPr="007F46F3" w:rsidRDefault="0091762A" w:rsidP="00C824D6">
      <w:pPr>
        <w:pStyle w:val="111"/>
        <w:ind w:firstLine="567"/>
        <w:rPr>
          <w:sz w:val="24"/>
          <w:szCs w:val="24"/>
        </w:rPr>
      </w:pPr>
      <w:r w:rsidRPr="007F46F3">
        <w:rPr>
          <w:sz w:val="24"/>
          <w:szCs w:val="24"/>
        </w:rPr>
        <w:t xml:space="preserve">Площадь составляет </w:t>
      </w:r>
      <w:r w:rsidR="004A1084">
        <w:rPr>
          <w:sz w:val="24"/>
          <w:szCs w:val="24"/>
        </w:rPr>
        <w:t>16</w:t>
      </w:r>
      <w:r w:rsidR="0045568C">
        <w:rPr>
          <w:sz w:val="24"/>
          <w:szCs w:val="24"/>
        </w:rPr>
        <w:t>,</w:t>
      </w:r>
      <w:r w:rsidR="004A1084">
        <w:rPr>
          <w:sz w:val="24"/>
          <w:szCs w:val="24"/>
        </w:rPr>
        <w:t>46</w:t>
      </w:r>
      <w:r w:rsidR="0083376F">
        <w:rPr>
          <w:sz w:val="24"/>
          <w:szCs w:val="24"/>
        </w:rPr>
        <w:t xml:space="preserve"> </w:t>
      </w:r>
      <w:r w:rsidRPr="007F46F3">
        <w:rPr>
          <w:sz w:val="24"/>
          <w:szCs w:val="24"/>
        </w:rPr>
        <w:t>га.</w:t>
      </w:r>
    </w:p>
    <w:p w14:paraId="032A482F" w14:textId="3DDE01A4" w:rsidR="00F02F3F" w:rsidRPr="007F46F3" w:rsidRDefault="00F02F3F" w:rsidP="007F46F3">
      <w:pPr>
        <w:spacing w:before="120"/>
        <w:ind w:firstLine="567"/>
        <w:jc w:val="both"/>
        <w:rPr>
          <w:b/>
          <w:i/>
          <w:sz w:val="24"/>
          <w:szCs w:val="24"/>
        </w:rPr>
      </w:pPr>
      <w:r w:rsidRPr="004A1084">
        <w:rPr>
          <w:i/>
          <w:sz w:val="24"/>
          <w:szCs w:val="24"/>
        </w:rPr>
        <w:t>Номенклатура листа топографической карты 1:100</w:t>
      </w:r>
      <w:r w:rsidR="00950684" w:rsidRPr="004A1084">
        <w:rPr>
          <w:i/>
          <w:sz w:val="24"/>
          <w:szCs w:val="24"/>
        </w:rPr>
        <w:t xml:space="preserve"> </w:t>
      </w:r>
      <w:r w:rsidRPr="004A1084">
        <w:rPr>
          <w:i/>
          <w:sz w:val="24"/>
          <w:szCs w:val="24"/>
        </w:rPr>
        <w:t xml:space="preserve">000 масштаба: </w:t>
      </w:r>
      <w:r w:rsidR="00757A3F" w:rsidRPr="004A1084">
        <w:rPr>
          <w:i/>
          <w:sz w:val="24"/>
          <w:szCs w:val="24"/>
        </w:rPr>
        <w:t>К</w:t>
      </w:r>
      <w:r w:rsidRPr="004A1084">
        <w:rPr>
          <w:i/>
          <w:sz w:val="24"/>
          <w:szCs w:val="24"/>
        </w:rPr>
        <w:t>-4</w:t>
      </w:r>
      <w:r w:rsidR="001F0530" w:rsidRPr="004A1084">
        <w:rPr>
          <w:i/>
          <w:sz w:val="24"/>
          <w:szCs w:val="24"/>
        </w:rPr>
        <w:t>3</w:t>
      </w:r>
      <w:r w:rsidRPr="004A1084">
        <w:rPr>
          <w:i/>
          <w:sz w:val="24"/>
          <w:szCs w:val="24"/>
        </w:rPr>
        <w:t>-</w:t>
      </w:r>
      <w:r w:rsidR="004A1084" w:rsidRPr="004A1084">
        <w:rPr>
          <w:i/>
          <w:sz w:val="24"/>
          <w:szCs w:val="24"/>
        </w:rPr>
        <w:t>75</w:t>
      </w:r>
      <w:r w:rsidRPr="004A1084">
        <w:rPr>
          <w:i/>
          <w:sz w:val="24"/>
          <w:szCs w:val="24"/>
        </w:rPr>
        <w:t>.</w:t>
      </w:r>
      <w:r w:rsidRPr="007F46F3">
        <w:rPr>
          <w:b/>
          <w:i/>
          <w:sz w:val="24"/>
          <w:szCs w:val="24"/>
        </w:rPr>
        <w:t xml:space="preserve"> </w:t>
      </w:r>
    </w:p>
    <w:p w14:paraId="5DE7AFCF" w14:textId="77777777" w:rsidR="00CB08FC" w:rsidRDefault="00CB08FC" w:rsidP="007F46F3">
      <w:pPr>
        <w:ind w:firstLine="709"/>
        <w:jc w:val="center"/>
        <w:rPr>
          <w:b/>
          <w:sz w:val="24"/>
          <w:szCs w:val="24"/>
        </w:rPr>
      </w:pPr>
    </w:p>
    <w:p w14:paraId="081FE714" w14:textId="6D785236" w:rsidR="00F02F3F" w:rsidRPr="00C617A8" w:rsidRDefault="00F02F3F" w:rsidP="007F46F3">
      <w:pPr>
        <w:ind w:firstLine="709"/>
        <w:jc w:val="center"/>
        <w:rPr>
          <w:b/>
          <w:sz w:val="24"/>
          <w:szCs w:val="24"/>
        </w:rPr>
      </w:pPr>
      <w:r w:rsidRPr="00C617A8">
        <w:rPr>
          <w:b/>
          <w:sz w:val="24"/>
          <w:szCs w:val="24"/>
        </w:rPr>
        <w:t>Геологическая характеристика площади</w:t>
      </w:r>
    </w:p>
    <w:p w14:paraId="2AEF89CE" w14:textId="77777777" w:rsidR="00C617A8" w:rsidRDefault="00C617A8" w:rsidP="00C617A8">
      <w:pPr>
        <w:pStyle w:val="ab"/>
        <w:spacing w:before="0" w:beforeAutospacing="0" w:after="0" w:afterAutospacing="0"/>
        <w:ind w:firstLine="708"/>
        <w:jc w:val="both"/>
      </w:pPr>
      <w:r>
        <w:t>Месторождение кварца Кызыл-Жылга расположено в Токтогульском районе Жалал-Абадской области Кыргызской Республики, в соответствии с её административно-территориальным устройством. Географически оно приурочено к левобережью правого притока реки Чычкан. В пределах участка среди порфировидных гранитов залегает пересекающая их кварц-полевошпатовая пегматитовая жила, мощность которой достигает нескольких метров.</w:t>
      </w:r>
    </w:p>
    <w:p w14:paraId="42867762" w14:textId="77777777" w:rsidR="00C617A8" w:rsidRDefault="00C617A8" w:rsidP="00C617A8">
      <w:pPr>
        <w:pStyle w:val="ab"/>
        <w:spacing w:before="0" w:beforeAutospacing="0" w:after="0" w:afterAutospacing="0"/>
        <w:ind w:firstLine="708"/>
        <w:jc w:val="both"/>
      </w:pPr>
      <w:r>
        <w:t>На данный момент месторождение не изучено в полном объёме, что требует проведения детализированных геологоразведочных работ с целью уточнения объёмов запасов, особенностей геологического строения и минерального состава.</w:t>
      </w:r>
    </w:p>
    <w:p w14:paraId="4C05607F" w14:textId="77777777" w:rsidR="00C617A8" w:rsidRPr="00C617A8" w:rsidRDefault="00C617A8" w:rsidP="007F46F3">
      <w:pPr>
        <w:ind w:firstLine="709"/>
        <w:jc w:val="center"/>
        <w:rPr>
          <w:b/>
          <w:sz w:val="24"/>
          <w:szCs w:val="24"/>
          <w:highlight w:val="yellow"/>
        </w:rPr>
      </w:pPr>
    </w:p>
    <w:p w14:paraId="62E63712" w14:textId="77777777" w:rsidR="00F41199" w:rsidRPr="007F46F3" w:rsidRDefault="00F41199" w:rsidP="00B756B0">
      <w:pPr>
        <w:pStyle w:val="111"/>
        <w:rPr>
          <w:rStyle w:val="FontStyle16"/>
          <w:b/>
          <w:sz w:val="24"/>
          <w:szCs w:val="24"/>
        </w:rPr>
      </w:pPr>
      <w:r w:rsidRPr="007F46F3">
        <w:rPr>
          <w:rStyle w:val="FontStyle16"/>
          <w:b/>
          <w:sz w:val="24"/>
          <w:szCs w:val="24"/>
        </w:rPr>
        <w:t>4.</w:t>
      </w:r>
      <w:r w:rsidRPr="007F46F3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14:paraId="34DBAC2B" w14:textId="77777777" w:rsidR="0013727F" w:rsidRPr="007F46F3" w:rsidRDefault="0013727F" w:rsidP="00B756B0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4.1.</w:t>
      </w:r>
      <w:r w:rsidRPr="007F46F3">
        <w:rPr>
          <w:rStyle w:val="FontStyle16"/>
          <w:rFonts w:eastAsia="Gungsuh"/>
          <w:sz w:val="24"/>
          <w:szCs w:val="24"/>
        </w:rPr>
        <w:tab/>
        <w:t>Основные требования к пользованию объектом недропользования подлежат включению в лицензионное соглашение как неотъемлемой части лицензии. Детальные требования конкретизируются при оформлении лицензии и лицензионного соглашения.</w:t>
      </w:r>
    </w:p>
    <w:p w14:paraId="6A68C669" w14:textId="77777777" w:rsidR="0013727F" w:rsidRPr="007F46F3" w:rsidRDefault="0013727F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4.2.</w:t>
      </w:r>
      <w:r w:rsidRPr="007F46F3">
        <w:rPr>
          <w:rStyle w:val="FontStyle16"/>
          <w:rFonts w:eastAsia="Gungsuh"/>
          <w:sz w:val="24"/>
          <w:szCs w:val="24"/>
        </w:rPr>
        <w:tab/>
        <w:t>Основными требованиями к пользованию лицензионной площадью являются:</w:t>
      </w:r>
    </w:p>
    <w:p w14:paraId="50908D59" w14:textId="77777777"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lastRenderedPageBreak/>
        <w:t>-</w:t>
      </w:r>
      <w:r w:rsidRPr="007F46F3">
        <w:rPr>
          <w:rStyle w:val="FontStyle16"/>
          <w:rFonts w:eastAsia="Gungsuh"/>
          <w:sz w:val="24"/>
          <w:szCs w:val="24"/>
        </w:rPr>
        <w:tab/>
        <w:t>заключение лицензионного соглашения на составление технического проекта, направленного на проведение геологоразведочных работ недр;</w:t>
      </w:r>
    </w:p>
    <w:p w14:paraId="548B7C0D" w14:textId="77777777"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предоставление технического проекта, в течение оговоренного в лицензионном соглашении срока, направленных на проведение геологоразведочных работ недр, прошедшего экспертизу в части промышленной, экологической безопасности и охраны недр, а также разрешение на проведение геологоразведочных работ недр;</w:t>
      </w:r>
    </w:p>
    <w:p w14:paraId="0622EE12" w14:textId="77777777"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предоставление годового отчета до 31 января следующего за отчетным годом по установленной форме в бумажном и электронном виде;</w:t>
      </w:r>
    </w:p>
    <w:p w14:paraId="0513D8DF" w14:textId="77777777"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выполнение всех необходимых видов работ в строгом соответствии с проектом, прошедшим экспертизу по промышленной, экологической безопасности и охране недр;</w:t>
      </w:r>
    </w:p>
    <w:p w14:paraId="65739C8E" w14:textId="77777777"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14:paraId="1F49E09C" w14:textId="77777777"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14:paraId="703A7F29" w14:textId="2FCF7ABA" w:rsidR="0013727F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недропользователем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</w:p>
    <w:p w14:paraId="45A3FEF9" w14:textId="77777777" w:rsidR="00B756B0" w:rsidRPr="007F46F3" w:rsidRDefault="00B756B0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14:paraId="0F2D3478" w14:textId="77777777" w:rsidR="0013727F" w:rsidRPr="004A1084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4A1084">
        <w:rPr>
          <w:rStyle w:val="FontStyle16"/>
          <w:rFonts w:eastAsia="Gungsuh"/>
          <w:b/>
          <w:sz w:val="24"/>
          <w:szCs w:val="24"/>
        </w:rPr>
        <w:t>5.</w:t>
      </w:r>
      <w:r w:rsidRPr="004A1084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14:paraId="665C4A9B" w14:textId="47A82AE4" w:rsidR="005A6FE4" w:rsidRPr="008107C9" w:rsidRDefault="005A6FE4" w:rsidP="005A6FE4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107C9">
        <w:rPr>
          <w:rStyle w:val="FontStyle16"/>
          <w:rFonts w:eastAsia="Gungsuh"/>
          <w:sz w:val="24"/>
          <w:szCs w:val="24"/>
        </w:rPr>
        <w:t xml:space="preserve">Аукцион состоится </w:t>
      </w:r>
      <w:r w:rsidR="00060ED7">
        <w:rPr>
          <w:rStyle w:val="FontStyle16"/>
          <w:rFonts w:eastAsia="Gungsuh"/>
          <w:sz w:val="24"/>
          <w:szCs w:val="24"/>
        </w:rPr>
        <w:t>6</w:t>
      </w:r>
      <w:r w:rsidRPr="00C52FA9">
        <w:rPr>
          <w:rStyle w:val="FontStyle16"/>
          <w:rFonts w:eastAsia="Gungsuh"/>
          <w:sz w:val="24"/>
          <w:szCs w:val="24"/>
        </w:rPr>
        <w:t xml:space="preserve"> </w:t>
      </w:r>
      <w:r>
        <w:rPr>
          <w:rStyle w:val="FontStyle16"/>
          <w:rFonts w:eastAsia="Gungsuh"/>
          <w:sz w:val="24"/>
          <w:szCs w:val="24"/>
        </w:rPr>
        <w:t>но</w:t>
      </w:r>
      <w:r w:rsidRPr="00C52FA9">
        <w:rPr>
          <w:rStyle w:val="FontStyle16"/>
          <w:rFonts w:eastAsia="Gungsuh"/>
          <w:sz w:val="24"/>
          <w:szCs w:val="24"/>
        </w:rPr>
        <w:t>ября</w:t>
      </w:r>
      <w:r w:rsidRPr="008107C9">
        <w:rPr>
          <w:rStyle w:val="FontStyle16"/>
          <w:rFonts w:eastAsia="Gungsuh"/>
          <w:sz w:val="24"/>
          <w:szCs w:val="24"/>
        </w:rPr>
        <w:t xml:space="preserve"> 2025 года в городе Токтогул в здании районной государственной администрации </w:t>
      </w:r>
      <w:r w:rsidRPr="008107C9">
        <w:rPr>
          <w:rFonts w:ascii="Times New Roman" w:hAnsi="Times New Roman" w:cs="Times New Roman"/>
          <w:sz w:val="24"/>
          <w:szCs w:val="24"/>
        </w:rPr>
        <w:t>Токтогульско</w:t>
      </w:r>
      <w:r>
        <w:rPr>
          <w:rFonts w:ascii="Times New Roman" w:hAnsi="Times New Roman" w:cs="Times New Roman"/>
          <w:sz w:val="24"/>
          <w:szCs w:val="24"/>
          <w:lang w:val="ky-KG"/>
        </w:rPr>
        <w:t>го</w:t>
      </w:r>
      <w:r w:rsidRPr="008107C9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  <w:lang w:val="ky-KG"/>
        </w:rPr>
        <w:t>а</w:t>
      </w:r>
      <w:r w:rsidRPr="008107C9">
        <w:rPr>
          <w:rFonts w:ascii="Times New Roman" w:hAnsi="Times New Roman" w:cs="Times New Roman"/>
          <w:sz w:val="24"/>
          <w:szCs w:val="24"/>
        </w:rPr>
        <w:t xml:space="preserve"> Жалал-Абадской</w:t>
      </w:r>
      <w:r w:rsidRPr="008107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07C9">
        <w:rPr>
          <w:rFonts w:ascii="Times New Roman" w:hAnsi="Times New Roman" w:cs="Times New Roman"/>
          <w:sz w:val="24"/>
          <w:szCs w:val="24"/>
        </w:rPr>
        <w:t>области</w:t>
      </w:r>
      <w:r w:rsidRPr="008107C9">
        <w:t xml:space="preserve"> </w:t>
      </w:r>
      <w:r w:rsidRPr="008107C9">
        <w:rPr>
          <w:rStyle w:val="FontStyle16"/>
          <w:rFonts w:eastAsia="Gungsuh"/>
          <w:sz w:val="24"/>
          <w:szCs w:val="24"/>
        </w:rPr>
        <w:t>Кыргызской Республики.</w:t>
      </w:r>
    </w:p>
    <w:p w14:paraId="7DA6FA0A" w14:textId="77777777" w:rsidR="005A6FE4" w:rsidRPr="008107C9" w:rsidRDefault="005A6FE4" w:rsidP="005A6FE4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107C9">
        <w:rPr>
          <w:rStyle w:val="FontStyle16"/>
          <w:rFonts w:eastAsia="Gungsuh"/>
          <w:sz w:val="24"/>
          <w:szCs w:val="24"/>
        </w:rPr>
        <w:t>Регистрация участников аукциона: с 1</w:t>
      </w:r>
      <w:r>
        <w:rPr>
          <w:rStyle w:val="FontStyle16"/>
          <w:rFonts w:eastAsia="Gungsuh"/>
          <w:sz w:val="24"/>
          <w:szCs w:val="24"/>
          <w:lang w:val="ky-KG"/>
        </w:rPr>
        <w:t>0</w:t>
      </w:r>
      <w:r w:rsidRPr="008107C9">
        <w:rPr>
          <w:rStyle w:val="FontStyle16"/>
          <w:rFonts w:eastAsia="Gungsuh"/>
          <w:sz w:val="24"/>
          <w:szCs w:val="24"/>
        </w:rPr>
        <w:t>-</w:t>
      </w:r>
      <w:r>
        <w:rPr>
          <w:rStyle w:val="FontStyle16"/>
          <w:rFonts w:eastAsia="Gungsuh"/>
          <w:sz w:val="24"/>
          <w:szCs w:val="24"/>
          <w:lang w:val="ky-KG"/>
        </w:rPr>
        <w:t>0</w:t>
      </w:r>
      <w:r w:rsidRPr="008107C9">
        <w:rPr>
          <w:rStyle w:val="FontStyle16"/>
          <w:rFonts w:eastAsia="Gungsuh"/>
          <w:sz w:val="24"/>
          <w:szCs w:val="24"/>
        </w:rPr>
        <w:t>0 часов до 1</w:t>
      </w:r>
      <w:r>
        <w:rPr>
          <w:rStyle w:val="FontStyle16"/>
          <w:rFonts w:eastAsia="Gungsuh"/>
          <w:sz w:val="24"/>
          <w:szCs w:val="24"/>
          <w:lang w:val="ky-KG"/>
        </w:rPr>
        <w:t>0</w:t>
      </w:r>
      <w:r w:rsidRPr="008107C9">
        <w:rPr>
          <w:rStyle w:val="FontStyle16"/>
          <w:rFonts w:eastAsia="Gungsuh"/>
          <w:sz w:val="24"/>
          <w:szCs w:val="24"/>
        </w:rPr>
        <w:t>-</w:t>
      </w:r>
      <w:r>
        <w:rPr>
          <w:rStyle w:val="FontStyle16"/>
          <w:rFonts w:eastAsia="Gungsuh"/>
          <w:sz w:val="24"/>
          <w:szCs w:val="24"/>
          <w:lang w:val="ky-KG"/>
        </w:rPr>
        <w:t>3</w:t>
      </w:r>
      <w:r w:rsidRPr="008107C9">
        <w:rPr>
          <w:rStyle w:val="FontStyle16"/>
          <w:rFonts w:eastAsia="Gungsuh"/>
          <w:sz w:val="24"/>
          <w:szCs w:val="24"/>
        </w:rPr>
        <w:t>0 часов.</w:t>
      </w:r>
    </w:p>
    <w:p w14:paraId="09D35AC1" w14:textId="77777777" w:rsidR="005A6FE4" w:rsidRDefault="005A6FE4" w:rsidP="005A6FE4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107C9">
        <w:rPr>
          <w:rStyle w:val="FontStyle16"/>
          <w:rFonts w:eastAsia="Gungsuh"/>
          <w:sz w:val="24"/>
          <w:szCs w:val="24"/>
        </w:rPr>
        <w:t>Начало аукциона: в 1</w:t>
      </w:r>
      <w:r>
        <w:rPr>
          <w:rStyle w:val="FontStyle16"/>
          <w:rFonts w:eastAsia="Gungsuh"/>
          <w:sz w:val="24"/>
          <w:szCs w:val="24"/>
          <w:lang w:val="ky-KG"/>
        </w:rPr>
        <w:t>0</w:t>
      </w:r>
      <w:r w:rsidRPr="008107C9">
        <w:rPr>
          <w:rStyle w:val="FontStyle16"/>
          <w:rFonts w:eastAsia="Gungsuh"/>
          <w:sz w:val="24"/>
          <w:szCs w:val="24"/>
        </w:rPr>
        <w:t>-</w:t>
      </w:r>
      <w:r>
        <w:rPr>
          <w:rStyle w:val="FontStyle16"/>
          <w:rFonts w:eastAsia="Gungsuh"/>
          <w:sz w:val="24"/>
          <w:szCs w:val="24"/>
          <w:lang w:val="ky-KG"/>
        </w:rPr>
        <w:t>3</w:t>
      </w:r>
      <w:r w:rsidRPr="008107C9">
        <w:rPr>
          <w:rStyle w:val="FontStyle16"/>
          <w:rFonts w:eastAsia="Gungsuh"/>
          <w:sz w:val="24"/>
          <w:szCs w:val="24"/>
        </w:rPr>
        <w:t>0 часов.</w:t>
      </w:r>
      <w:r w:rsidRPr="008047AA">
        <w:rPr>
          <w:rStyle w:val="FontStyle16"/>
          <w:rFonts w:eastAsia="Gungsuh"/>
          <w:sz w:val="24"/>
          <w:szCs w:val="24"/>
        </w:rPr>
        <w:t xml:space="preserve"> </w:t>
      </w:r>
    </w:p>
    <w:p w14:paraId="0C35DBDD" w14:textId="77777777" w:rsidR="00B756B0" w:rsidRPr="008047AA" w:rsidRDefault="00B756B0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14:paraId="5E9E1FA2" w14:textId="77777777" w:rsidR="00724CD9" w:rsidRPr="004A1084" w:rsidRDefault="00724CD9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4A1084">
        <w:rPr>
          <w:rStyle w:val="FontStyle16"/>
          <w:rFonts w:eastAsia="Gungsuh"/>
          <w:b/>
          <w:sz w:val="24"/>
          <w:szCs w:val="24"/>
        </w:rPr>
        <w:t>6.</w:t>
      </w:r>
      <w:r w:rsidRPr="004A1084">
        <w:rPr>
          <w:rStyle w:val="FontStyle16"/>
          <w:rFonts w:eastAsia="Gungsuh"/>
          <w:b/>
          <w:sz w:val="24"/>
          <w:szCs w:val="24"/>
        </w:rPr>
        <w:tab/>
        <w:t>Срок подачи заявок</w:t>
      </w:r>
    </w:p>
    <w:p w14:paraId="7CE3F5B9" w14:textId="33DE36D0" w:rsidR="005A6FE4" w:rsidRDefault="005A6FE4" w:rsidP="005A6FE4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107C9">
        <w:rPr>
          <w:rStyle w:val="FontStyle16"/>
          <w:rFonts w:eastAsia="Gungsuh"/>
          <w:sz w:val="24"/>
          <w:szCs w:val="24"/>
        </w:rPr>
        <w:t xml:space="preserve">Заявки принимаются </w:t>
      </w:r>
      <w:r w:rsidRPr="00C52FA9">
        <w:rPr>
          <w:rStyle w:val="FontStyle16"/>
          <w:rFonts w:eastAsia="Gungsuh"/>
          <w:sz w:val="24"/>
          <w:szCs w:val="24"/>
        </w:rPr>
        <w:t>с 1</w:t>
      </w:r>
      <w:r>
        <w:rPr>
          <w:rStyle w:val="FontStyle16"/>
          <w:rFonts w:eastAsia="Gungsuh"/>
          <w:sz w:val="24"/>
          <w:szCs w:val="24"/>
        </w:rPr>
        <w:t>9</w:t>
      </w:r>
      <w:r w:rsidRPr="00C52FA9">
        <w:rPr>
          <w:rStyle w:val="FontStyle16"/>
          <w:rFonts w:eastAsia="Gungsuh"/>
          <w:sz w:val="24"/>
          <w:szCs w:val="24"/>
          <w:lang w:val="ky-KG"/>
        </w:rPr>
        <w:t xml:space="preserve"> сентябрь</w:t>
      </w:r>
      <w:r w:rsidRPr="00C52FA9">
        <w:rPr>
          <w:rStyle w:val="FontStyle16"/>
          <w:rFonts w:eastAsia="Gungsuh"/>
          <w:sz w:val="24"/>
          <w:szCs w:val="24"/>
        </w:rPr>
        <w:t xml:space="preserve"> 2025 года по </w:t>
      </w:r>
      <w:r w:rsidR="00060ED7">
        <w:rPr>
          <w:rStyle w:val="FontStyle16"/>
          <w:rFonts w:eastAsia="Gungsuh"/>
          <w:sz w:val="24"/>
          <w:szCs w:val="24"/>
        </w:rPr>
        <w:t>3</w:t>
      </w:r>
      <w:r w:rsidR="00060ED7" w:rsidRPr="00C52FA9">
        <w:rPr>
          <w:rStyle w:val="FontStyle16"/>
          <w:rFonts w:eastAsia="Gungsuh"/>
          <w:sz w:val="24"/>
          <w:szCs w:val="24"/>
        </w:rPr>
        <w:t xml:space="preserve"> </w:t>
      </w:r>
      <w:r w:rsidR="00060ED7">
        <w:rPr>
          <w:rStyle w:val="FontStyle16"/>
          <w:rFonts w:eastAsia="Gungsuh"/>
          <w:sz w:val="24"/>
          <w:szCs w:val="24"/>
        </w:rPr>
        <w:t>ноя</w:t>
      </w:r>
      <w:r w:rsidR="00060ED7" w:rsidRPr="00C52FA9">
        <w:rPr>
          <w:rStyle w:val="FontStyle16"/>
          <w:rFonts w:eastAsia="Gungsuh"/>
          <w:sz w:val="24"/>
          <w:szCs w:val="24"/>
        </w:rPr>
        <w:t xml:space="preserve">бря </w:t>
      </w:r>
      <w:r w:rsidRPr="00C52FA9">
        <w:rPr>
          <w:rStyle w:val="FontStyle16"/>
          <w:rFonts w:eastAsia="Gungsuh"/>
          <w:sz w:val="24"/>
          <w:szCs w:val="24"/>
        </w:rPr>
        <w:t>2025 года включительно ежедневно в рабочие дни с 9-00 часов до 18-00 часов Управлением</w:t>
      </w:r>
      <w:r w:rsidRPr="008107C9">
        <w:rPr>
          <w:rStyle w:val="FontStyle16"/>
          <w:rFonts w:eastAsia="Gungsuh"/>
          <w:sz w:val="24"/>
          <w:szCs w:val="24"/>
        </w:rPr>
        <w:t xml:space="preserve"> геологии Кыргызской геологической службы Министерства природных ресурсов, экологии и технического надзора Кыргызской Республики, в каб. № 311.</w:t>
      </w:r>
    </w:p>
    <w:p w14:paraId="061A8706" w14:textId="77777777" w:rsidR="00B756B0" w:rsidRPr="008047AA" w:rsidRDefault="00B756B0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14:paraId="23F9FD21" w14:textId="77777777" w:rsidR="00724CD9" w:rsidRPr="008047AA" w:rsidRDefault="00724CD9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8047AA">
        <w:rPr>
          <w:rStyle w:val="FontStyle16"/>
          <w:rFonts w:eastAsia="Gungsuh"/>
          <w:b/>
          <w:sz w:val="24"/>
          <w:szCs w:val="24"/>
        </w:rPr>
        <w:t>7.</w:t>
      </w:r>
      <w:r w:rsidRPr="008047AA"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14:paraId="487094C2" w14:textId="42BAA807" w:rsidR="00724CD9" w:rsidRDefault="00724CD9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047AA">
        <w:rPr>
          <w:rStyle w:val="FontStyle16"/>
          <w:rFonts w:eastAsia="Gungsuh"/>
          <w:sz w:val="24"/>
          <w:szCs w:val="24"/>
        </w:rPr>
        <w:t>Ознакомление с порядком и условиями проведения аукциона проводится</w:t>
      </w:r>
      <w:r w:rsidRPr="008047AA">
        <w:rPr>
          <w:rStyle w:val="FontStyle16"/>
          <w:rFonts w:eastAsia="Gungsuh"/>
          <w:b/>
          <w:sz w:val="24"/>
          <w:szCs w:val="24"/>
        </w:rPr>
        <w:t xml:space="preserve"> </w:t>
      </w:r>
      <w:r w:rsidRPr="008047AA">
        <w:rPr>
          <w:rStyle w:val="FontStyle16"/>
          <w:rFonts w:eastAsia="Gungsuh"/>
          <w:sz w:val="24"/>
          <w:szCs w:val="24"/>
        </w:rPr>
        <w:t xml:space="preserve">Управлением геологии </w:t>
      </w:r>
      <w:r w:rsidR="00831790" w:rsidRPr="008047AA">
        <w:rPr>
          <w:rStyle w:val="FontStyle16"/>
          <w:rFonts w:eastAsia="Gungsuh"/>
          <w:sz w:val="24"/>
          <w:szCs w:val="24"/>
        </w:rPr>
        <w:t xml:space="preserve">Кыргызской геологической службы Министерства </w:t>
      </w:r>
      <w:r w:rsidRPr="008047AA">
        <w:rPr>
          <w:rStyle w:val="FontStyle16"/>
          <w:rFonts w:eastAsia="Gungsuh"/>
          <w:sz w:val="24"/>
          <w:szCs w:val="24"/>
        </w:rPr>
        <w:t xml:space="preserve">природных ресурсов, экологии и технического надзора </w:t>
      </w:r>
      <w:r w:rsidRPr="008047AA">
        <w:rPr>
          <w:rFonts w:ascii="Times New Roman" w:eastAsiaTheme="minorHAnsi" w:hAnsi="Times New Roman" w:cs="Times New Roman"/>
          <w:sz w:val="24"/>
          <w:szCs w:val="24"/>
        </w:rPr>
        <w:t>Кыргызской Республики</w:t>
      </w:r>
      <w:r w:rsidRPr="008047AA">
        <w:rPr>
          <w:rStyle w:val="FontStyle16"/>
          <w:rFonts w:eastAsia="Gungsuh"/>
          <w:sz w:val="24"/>
          <w:szCs w:val="24"/>
        </w:rPr>
        <w:t xml:space="preserve"> в каб. № </w:t>
      </w:r>
      <w:r w:rsidR="00831790" w:rsidRPr="008047AA">
        <w:rPr>
          <w:rStyle w:val="FontStyle16"/>
          <w:rFonts w:eastAsia="Gungsuh"/>
          <w:sz w:val="24"/>
          <w:szCs w:val="24"/>
        </w:rPr>
        <w:t>3</w:t>
      </w:r>
      <w:r w:rsidR="0072419B">
        <w:rPr>
          <w:rStyle w:val="FontStyle16"/>
          <w:rFonts w:eastAsia="Gungsuh"/>
          <w:sz w:val="24"/>
          <w:szCs w:val="24"/>
        </w:rPr>
        <w:t>06</w:t>
      </w:r>
      <w:r w:rsidRPr="008047AA">
        <w:rPr>
          <w:rStyle w:val="FontStyle16"/>
          <w:rFonts w:eastAsia="Gungsuh"/>
          <w:sz w:val="24"/>
          <w:szCs w:val="24"/>
        </w:rPr>
        <w:t>, ежедневно с 9-00 до 18-00 часов.</w:t>
      </w:r>
    </w:p>
    <w:p w14:paraId="0DCCECE3" w14:textId="77777777" w:rsidR="00B756B0" w:rsidRPr="008047AA" w:rsidRDefault="00B756B0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14:paraId="2207B20B" w14:textId="77777777" w:rsidR="00724CD9" w:rsidRPr="008047AA" w:rsidRDefault="00724CD9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8047AA">
        <w:rPr>
          <w:rStyle w:val="FontStyle16"/>
          <w:rFonts w:eastAsia="Gungsuh"/>
          <w:b/>
          <w:sz w:val="24"/>
          <w:szCs w:val="24"/>
        </w:rPr>
        <w:t>8.</w:t>
      </w:r>
      <w:r w:rsidRPr="008047AA"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14:paraId="1C460220" w14:textId="43022FB5" w:rsidR="00724CD9" w:rsidRPr="008047AA" w:rsidRDefault="00724CD9" w:rsidP="00724CD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047AA">
        <w:rPr>
          <w:rStyle w:val="FontStyle16"/>
          <w:rFonts w:eastAsia="Gungsuh"/>
          <w:sz w:val="24"/>
          <w:szCs w:val="24"/>
        </w:rPr>
        <w:t xml:space="preserve">Для участия в аукционе заявитель лично или через доверенное лицо представляет организатору аукциона заявку до 18-00 часов </w:t>
      </w:r>
      <w:r w:rsidR="00060ED7">
        <w:rPr>
          <w:rStyle w:val="FontStyle16"/>
          <w:rFonts w:eastAsia="Gungsuh"/>
          <w:sz w:val="24"/>
          <w:szCs w:val="24"/>
        </w:rPr>
        <w:t>3</w:t>
      </w:r>
      <w:r w:rsidR="00060ED7" w:rsidRPr="00C52FA9">
        <w:rPr>
          <w:rStyle w:val="FontStyle16"/>
          <w:rFonts w:eastAsia="Gungsuh"/>
          <w:sz w:val="24"/>
          <w:szCs w:val="24"/>
        </w:rPr>
        <w:t xml:space="preserve"> </w:t>
      </w:r>
      <w:r w:rsidR="00060ED7">
        <w:rPr>
          <w:rStyle w:val="FontStyle16"/>
          <w:rFonts w:eastAsia="Gungsuh"/>
          <w:sz w:val="24"/>
          <w:szCs w:val="24"/>
        </w:rPr>
        <w:t>ноя</w:t>
      </w:r>
      <w:r w:rsidR="00060ED7" w:rsidRPr="00C52FA9">
        <w:rPr>
          <w:rStyle w:val="FontStyle16"/>
          <w:rFonts w:eastAsia="Gungsuh"/>
          <w:sz w:val="24"/>
          <w:szCs w:val="24"/>
        </w:rPr>
        <w:t xml:space="preserve">бря </w:t>
      </w:r>
      <w:r w:rsidRPr="008047AA">
        <w:rPr>
          <w:rStyle w:val="FontStyle16"/>
          <w:rFonts w:eastAsia="Gungsuh"/>
          <w:sz w:val="24"/>
          <w:szCs w:val="24"/>
        </w:rPr>
        <w:t>202</w:t>
      </w:r>
      <w:r w:rsidR="00120CF4">
        <w:rPr>
          <w:rStyle w:val="FontStyle16"/>
          <w:rFonts w:eastAsia="Gungsuh"/>
          <w:sz w:val="24"/>
          <w:szCs w:val="24"/>
        </w:rPr>
        <w:t>5</w:t>
      </w:r>
      <w:r w:rsidRPr="008047AA">
        <w:rPr>
          <w:rStyle w:val="FontStyle16"/>
          <w:rFonts w:eastAsia="Gungsuh"/>
          <w:sz w:val="24"/>
          <w:szCs w:val="24"/>
        </w:rPr>
        <w:t xml:space="preserve"> года включительно, в двух экземплярах по форме, установленной организатором аукциона и размещенной на официальном сайте организатора аукциона: www.</w:t>
      </w:r>
      <w:r w:rsidRPr="008047AA">
        <w:rPr>
          <w:rStyle w:val="FontStyle16"/>
          <w:rFonts w:eastAsia="Gungsuh"/>
          <w:sz w:val="24"/>
          <w:szCs w:val="24"/>
          <w:lang w:val="en-US"/>
        </w:rPr>
        <w:t>geology</w:t>
      </w:r>
      <w:r w:rsidRPr="008047AA">
        <w:rPr>
          <w:rStyle w:val="FontStyle16"/>
          <w:rFonts w:eastAsia="Gungsuh"/>
          <w:sz w:val="24"/>
          <w:szCs w:val="24"/>
        </w:rPr>
        <w:t>.kg.</w:t>
      </w:r>
    </w:p>
    <w:p w14:paraId="44CC4CF5" w14:textId="77777777" w:rsidR="0013727F" w:rsidRPr="007F46F3" w:rsidRDefault="0013727F" w:rsidP="007F46F3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14:paraId="6CB129D8" w14:textId="77777777" w:rsidR="0013727F" w:rsidRPr="007F46F3" w:rsidRDefault="0013727F" w:rsidP="007F46F3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lastRenderedPageBreak/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</w:p>
    <w:p w14:paraId="639F3150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К аукционной заявке прилагаются следующие документы:</w:t>
      </w:r>
    </w:p>
    <w:p w14:paraId="6D33AEFD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14:paraId="72CD1372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14:paraId="40700037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копия документа о назначении исполнительного органа организации;</w:t>
      </w:r>
    </w:p>
    <w:p w14:paraId="23C504F1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14:paraId="585B458D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документ, подтверждающий оплату гарантийного взноса;</w:t>
      </w:r>
    </w:p>
    <w:p w14:paraId="40880E4F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документ, подтверждающий оплату сбора за участие в аукционе;</w:t>
      </w:r>
    </w:p>
    <w:p w14:paraId="3E99CF9B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14:paraId="2DBE3E28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Иностранное юридическое лицо дополнительно представляет легализованную или апостилированную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14:paraId="76635DFE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14:paraId="5D19D4D4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14:paraId="4306B716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14:paraId="73AA9A4F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14:paraId="72EEC84D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14:paraId="4D8718B3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14:paraId="52CB6610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14:paraId="60176840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проведении аукциона.</w:t>
      </w:r>
    </w:p>
    <w:p w14:paraId="7D07436D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14:paraId="1AB2A72F" w14:textId="77777777" w:rsidR="0013727F" w:rsidRPr="007F46F3" w:rsidRDefault="0013727F" w:rsidP="007F46F3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7F46F3">
        <w:rPr>
          <w:rStyle w:val="FontStyle16"/>
          <w:sz w:val="24"/>
          <w:szCs w:val="24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14:paraId="52C46FD8" w14:textId="77777777" w:rsidR="0013727F" w:rsidRPr="007F46F3" w:rsidRDefault="0013727F" w:rsidP="007F46F3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7F46F3">
        <w:rPr>
          <w:rStyle w:val="FontStyle16"/>
          <w:sz w:val="24"/>
          <w:szCs w:val="24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7F46F3">
        <w:t>Кыргызской Республике долю участия в уставном капитале.</w:t>
      </w:r>
    </w:p>
    <w:p w14:paraId="55038D08" w14:textId="77777777"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14:paraId="04464467" w14:textId="77777777" w:rsidR="00F41199" w:rsidRPr="007F46F3" w:rsidRDefault="00F41199" w:rsidP="00B756B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t>9.</w:t>
      </w:r>
      <w:r w:rsidRPr="007F46F3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14:paraId="16BAC464" w14:textId="083B6170" w:rsidR="00F41199" w:rsidRPr="007F46F3" w:rsidRDefault="00F41199" w:rsidP="00B756B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color w:val="FF0000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уст</w:t>
      </w:r>
      <w:r w:rsidRPr="00566791">
        <w:rPr>
          <w:rStyle w:val="FontStyle16"/>
          <w:rFonts w:eastAsia="Gungsuh"/>
          <w:sz w:val="24"/>
          <w:szCs w:val="24"/>
        </w:rPr>
        <w:t>анавливается в размере</w:t>
      </w:r>
      <w:r w:rsidRPr="00566791">
        <w:rPr>
          <w:rStyle w:val="FontStyle16"/>
          <w:rFonts w:eastAsia="Gungsuh"/>
          <w:b/>
          <w:sz w:val="24"/>
          <w:szCs w:val="24"/>
        </w:rPr>
        <w:t xml:space="preserve"> </w:t>
      </w:r>
      <w:r w:rsidR="0013727F" w:rsidRPr="00566791">
        <w:rPr>
          <w:rStyle w:val="FontStyle16"/>
          <w:rFonts w:eastAsia="Gungsuh"/>
          <w:b/>
          <w:sz w:val="24"/>
          <w:szCs w:val="24"/>
          <w:lang w:val="ky-KG"/>
        </w:rPr>
        <w:t>10 000</w:t>
      </w:r>
      <w:r w:rsidRPr="00566791">
        <w:rPr>
          <w:rStyle w:val="FontStyle16"/>
          <w:rFonts w:eastAsia="Gungsuh"/>
          <w:b/>
          <w:sz w:val="24"/>
          <w:szCs w:val="24"/>
        </w:rPr>
        <w:t xml:space="preserve"> сомов</w:t>
      </w:r>
      <w:r w:rsidRPr="00566791">
        <w:rPr>
          <w:rStyle w:val="FontStyle16"/>
          <w:rFonts w:eastAsia="Gungsuh"/>
          <w:sz w:val="24"/>
          <w:szCs w:val="24"/>
        </w:rPr>
        <w:t xml:space="preserve">, а гарантийный взнос </w:t>
      </w:r>
      <w:r w:rsidR="00497214" w:rsidRPr="00566791">
        <w:rPr>
          <w:rStyle w:val="FontStyle16"/>
          <w:rFonts w:eastAsia="Gungsuh"/>
          <w:sz w:val="24"/>
          <w:szCs w:val="24"/>
        </w:rPr>
        <w:t>–</w:t>
      </w:r>
      <w:r w:rsidRPr="00566791">
        <w:rPr>
          <w:rStyle w:val="FontStyle16"/>
          <w:rFonts w:eastAsia="Gungsuh"/>
          <w:b/>
          <w:sz w:val="24"/>
          <w:szCs w:val="24"/>
        </w:rPr>
        <w:t xml:space="preserve"> </w:t>
      </w:r>
      <w:r w:rsidR="00E709EF">
        <w:rPr>
          <w:rStyle w:val="FontStyle16"/>
          <w:rFonts w:eastAsia="Gungsuh"/>
          <w:b/>
          <w:sz w:val="24"/>
          <w:szCs w:val="24"/>
          <w:lang w:val="ky-KG"/>
        </w:rPr>
        <w:t>1650</w:t>
      </w:r>
      <w:r w:rsidRPr="00566791">
        <w:rPr>
          <w:rStyle w:val="FontStyle16"/>
          <w:rFonts w:eastAsia="Gungsuh"/>
          <w:b/>
          <w:sz w:val="24"/>
          <w:szCs w:val="24"/>
        </w:rPr>
        <w:t xml:space="preserve"> долларов США.</w:t>
      </w:r>
    </w:p>
    <w:p w14:paraId="160CE0CF" w14:textId="77777777"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lastRenderedPageBreak/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14:paraId="07192CAF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Получатель: </w:t>
      </w:r>
      <w:r w:rsidR="00613DC5">
        <w:rPr>
          <w:b/>
          <w:sz w:val="24"/>
          <w:szCs w:val="24"/>
          <w:lang w:val="ky-KG"/>
        </w:rPr>
        <w:t>КГС</w:t>
      </w:r>
      <w:r w:rsidRPr="007F46F3">
        <w:rPr>
          <w:sz w:val="24"/>
          <w:szCs w:val="24"/>
        </w:rPr>
        <w:t xml:space="preserve"> М</w:t>
      </w:r>
      <w:r w:rsidR="0013727F" w:rsidRPr="007F46F3">
        <w:rPr>
          <w:sz w:val="24"/>
          <w:szCs w:val="24"/>
          <w:lang w:val="ky-KG"/>
        </w:rPr>
        <w:t>ПРЭиТН</w:t>
      </w:r>
      <w:r w:rsidRPr="007F46F3">
        <w:rPr>
          <w:sz w:val="24"/>
          <w:szCs w:val="24"/>
        </w:rPr>
        <w:t xml:space="preserve"> КР</w:t>
      </w:r>
    </w:p>
    <w:p w14:paraId="6BD3F3FD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Банк: </w:t>
      </w:r>
      <w:r w:rsidRPr="007F46F3">
        <w:rPr>
          <w:sz w:val="24"/>
          <w:szCs w:val="24"/>
        </w:rPr>
        <w:t>Центральное казначейство МФ КР</w:t>
      </w:r>
    </w:p>
    <w:p w14:paraId="3D441683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БИК: </w:t>
      </w:r>
      <w:r w:rsidRPr="007F46F3">
        <w:rPr>
          <w:sz w:val="24"/>
          <w:szCs w:val="24"/>
        </w:rPr>
        <w:t>440001</w:t>
      </w:r>
    </w:p>
    <w:p w14:paraId="7820851D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Расчетный счет: </w:t>
      </w:r>
      <w:r w:rsidRPr="007F46F3">
        <w:rPr>
          <w:sz w:val="24"/>
          <w:szCs w:val="24"/>
        </w:rPr>
        <w:t>4402031103010257</w:t>
      </w:r>
    </w:p>
    <w:p w14:paraId="129FAE76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Код платежа: </w:t>
      </w:r>
      <w:r w:rsidRPr="007F46F3">
        <w:rPr>
          <w:sz w:val="24"/>
          <w:szCs w:val="24"/>
        </w:rPr>
        <w:t>14511900 «Прочие неналоговые доходы»</w:t>
      </w:r>
    </w:p>
    <w:p w14:paraId="12F4A156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Назначение платежа:</w:t>
      </w:r>
    </w:p>
    <w:p w14:paraId="4DDE2A1F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>«</w:t>
      </w:r>
      <w:r w:rsidRPr="007F46F3">
        <w:rPr>
          <w:sz w:val="24"/>
          <w:szCs w:val="24"/>
        </w:rPr>
        <w:t>гарантийный взнос за участие в аукционе_______________________»</w:t>
      </w:r>
    </w:p>
    <w:p w14:paraId="5F02C4D8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или</w:t>
      </w:r>
    </w:p>
    <w:p w14:paraId="08468DA8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«сбор за участие в аукционе___________________________________»</w:t>
      </w:r>
    </w:p>
    <w:p w14:paraId="15B50AD3" w14:textId="77777777"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14:paraId="5D6CFB3F" w14:textId="77777777"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7F46F3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14:paraId="38EF7B60" w14:textId="77777777" w:rsidR="00F41199" w:rsidRPr="007F46F3" w:rsidRDefault="00F41199" w:rsidP="007F46F3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14:paraId="565CE365" w14:textId="77777777" w:rsidR="00F41199" w:rsidRPr="007F46F3" w:rsidRDefault="00F41199" w:rsidP="007F46F3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14:paraId="448C8B82" w14:textId="77777777"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14:paraId="5ED0D0B1" w14:textId="77777777"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t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несостоявшимся.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14:paraId="0BE307AC" w14:textId="77777777" w:rsidR="00F41199" w:rsidRPr="007F46F3" w:rsidRDefault="00F41199" w:rsidP="007F46F3">
      <w:pPr>
        <w:pStyle w:val="Style2"/>
        <w:widowControl/>
        <w:spacing w:line="240" w:lineRule="auto"/>
        <w:ind w:firstLine="709"/>
      </w:pPr>
      <w:r w:rsidRPr="007F46F3">
        <w:t>В случае отмены аукциона ранее поданные заявки и внесенные гарантийные взносы подлежат возврату заявителям.</w:t>
      </w:r>
    </w:p>
    <w:p w14:paraId="1FA9FE25" w14:textId="77777777"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14:paraId="57878ECE" w14:textId="77777777"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При этом отказавшимся участникам гарантийный взнос не возвращается в случаях:</w:t>
      </w:r>
    </w:p>
    <w:p w14:paraId="067E6BFA" w14:textId="77777777"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участвовать в аукционе, после регистрации участников;</w:t>
      </w:r>
    </w:p>
    <w:p w14:paraId="3B0101F4" w14:textId="77777777"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подписать протокол итогов аукциона;</w:t>
      </w:r>
    </w:p>
    <w:p w14:paraId="30B4C6F5" w14:textId="77777777"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оплатить заявленную сумму;</w:t>
      </w:r>
    </w:p>
    <w:p w14:paraId="22416C43" w14:textId="2FB7EE7D" w:rsidR="00F41199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получить лицензию или неполучение лицензии в течение 20 дней с даты проведения аукциона.</w:t>
      </w:r>
    </w:p>
    <w:p w14:paraId="3E44F6DE" w14:textId="77777777" w:rsidR="00B756B0" w:rsidRPr="007F46F3" w:rsidRDefault="00B756B0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14:paraId="42E31637" w14:textId="77777777" w:rsidR="00F41199" w:rsidRPr="00566791" w:rsidRDefault="00F41199" w:rsidP="00B756B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566791">
        <w:rPr>
          <w:rStyle w:val="FontStyle16"/>
          <w:rFonts w:eastAsia="Gungsuh"/>
          <w:b/>
          <w:sz w:val="24"/>
          <w:szCs w:val="24"/>
        </w:rPr>
        <w:t>10.</w:t>
      </w:r>
      <w:r w:rsidRPr="00566791">
        <w:rPr>
          <w:rStyle w:val="FontStyle16"/>
          <w:rFonts w:eastAsia="Gungsuh"/>
          <w:b/>
          <w:sz w:val="24"/>
          <w:szCs w:val="24"/>
        </w:rPr>
        <w:tab/>
        <w:t>Стартовая цена объекта аукциона</w:t>
      </w:r>
    </w:p>
    <w:p w14:paraId="1CD80796" w14:textId="1051C69E" w:rsidR="00F41199" w:rsidRDefault="00F41199" w:rsidP="00B756B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566791">
        <w:rPr>
          <w:rStyle w:val="FontStyle16"/>
          <w:rFonts w:eastAsia="Gungsuh"/>
          <w:sz w:val="24"/>
          <w:szCs w:val="24"/>
        </w:rPr>
        <w:t xml:space="preserve">Стартовая цена объекта аукциона составляет </w:t>
      </w:r>
      <w:r w:rsidR="005A6FE4">
        <w:rPr>
          <w:rStyle w:val="FontStyle16"/>
          <w:rFonts w:eastAsia="Gungsuh"/>
          <w:sz w:val="24"/>
          <w:szCs w:val="24"/>
          <w:lang w:val="ky-KG"/>
        </w:rPr>
        <w:t xml:space="preserve">1 </w:t>
      </w:r>
      <w:r w:rsidR="00442D31">
        <w:rPr>
          <w:rStyle w:val="FontStyle16"/>
          <w:rFonts w:eastAsia="Gungsuh"/>
          <w:sz w:val="24"/>
          <w:szCs w:val="24"/>
          <w:lang w:val="ky-KG"/>
        </w:rPr>
        <w:t>705</w:t>
      </w:r>
      <w:r w:rsidRPr="00566791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14:paraId="60EE9DCF" w14:textId="77777777" w:rsidR="00B756B0" w:rsidRPr="00566791" w:rsidRDefault="00B756B0" w:rsidP="00B756B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14:paraId="26A7C389" w14:textId="77777777" w:rsidR="00F41199" w:rsidRPr="00566791" w:rsidRDefault="00F41199" w:rsidP="00B756B0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566791">
        <w:rPr>
          <w:rStyle w:val="FontStyle16"/>
          <w:rFonts w:eastAsia="Gungsuh"/>
          <w:b/>
          <w:sz w:val="24"/>
          <w:szCs w:val="24"/>
        </w:rPr>
        <w:t>11.</w:t>
      </w:r>
      <w:r w:rsidRPr="00566791">
        <w:rPr>
          <w:rStyle w:val="FontStyle16"/>
          <w:rFonts w:eastAsia="Gungsuh"/>
          <w:b/>
          <w:sz w:val="24"/>
          <w:szCs w:val="24"/>
        </w:rPr>
        <w:tab/>
        <w:t>Шаг аукциона</w:t>
      </w:r>
    </w:p>
    <w:p w14:paraId="60D94B4D" w14:textId="54F45A7C" w:rsidR="006037FF" w:rsidRDefault="00F41199" w:rsidP="00B756B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566791">
        <w:rPr>
          <w:rStyle w:val="FontStyle16"/>
          <w:rFonts w:eastAsia="Gungsuh"/>
          <w:sz w:val="24"/>
          <w:szCs w:val="24"/>
        </w:rPr>
        <w:t>Шаг аукциона устанавливается в размере</w:t>
      </w:r>
      <w:r w:rsidRPr="00E231E2">
        <w:rPr>
          <w:rStyle w:val="FontStyle16"/>
          <w:rFonts w:eastAsia="Gungsuh"/>
          <w:sz w:val="24"/>
          <w:szCs w:val="24"/>
        </w:rPr>
        <w:t xml:space="preserve"> </w:t>
      </w:r>
      <w:r w:rsidR="005A6FE4">
        <w:rPr>
          <w:rStyle w:val="FontStyle16"/>
          <w:rFonts w:eastAsia="Gungsuh"/>
          <w:sz w:val="24"/>
          <w:szCs w:val="24"/>
        </w:rPr>
        <w:t>170</w:t>
      </w:r>
      <w:r w:rsidRPr="00566791">
        <w:rPr>
          <w:rStyle w:val="FontStyle16"/>
          <w:rFonts w:eastAsia="Gungsuh"/>
          <w:sz w:val="24"/>
          <w:szCs w:val="24"/>
        </w:rPr>
        <w:t xml:space="preserve"> до</w:t>
      </w:r>
      <w:r w:rsidR="00497214" w:rsidRPr="00566791">
        <w:rPr>
          <w:rStyle w:val="FontStyle16"/>
          <w:rFonts w:eastAsia="Gungsuh"/>
          <w:sz w:val="24"/>
          <w:szCs w:val="24"/>
        </w:rPr>
        <w:t>лларов США, максимальный шаг</w:t>
      </w:r>
      <w:r w:rsidR="00B756B0" w:rsidRPr="00B756B0">
        <w:rPr>
          <w:rStyle w:val="FontStyle16"/>
          <w:rFonts w:eastAsia="Gungsuh"/>
          <w:sz w:val="24"/>
          <w:szCs w:val="24"/>
        </w:rPr>
        <w:t>-</w:t>
      </w:r>
    </w:p>
    <w:p w14:paraId="0D052189" w14:textId="2F89D0CE" w:rsidR="00F41199" w:rsidRDefault="005A6FE4" w:rsidP="006037FF">
      <w:pPr>
        <w:pStyle w:val="Style2"/>
        <w:widowControl/>
        <w:spacing w:line="240" w:lineRule="auto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1</w:t>
      </w:r>
      <w:r w:rsidR="00E709EF">
        <w:rPr>
          <w:rStyle w:val="FontStyle16"/>
          <w:rFonts w:eastAsia="Gungsuh"/>
          <w:sz w:val="24"/>
          <w:szCs w:val="24"/>
          <w:lang w:val="ky-KG"/>
        </w:rPr>
        <w:t>7</w:t>
      </w:r>
      <w:r w:rsidR="006037FF">
        <w:rPr>
          <w:rStyle w:val="FontStyle16"/>
          <w:rFonts w:eastAsia="Gungsuh"/>
          <w:sz w:val="24"/>
          <w:szCs w:val="24"/>
        </w:rPr>
        <w:t xml:space="preserve"> </w:t>
      </w:r>
      <w:r>
        <w:rPr>
          <w:rStyle w:val="FontStyle16"/>
          <w:rFonts w:eastAsia="Gungsuh"/>
          <w:sz w:val="24"/>
          <w:szCs w:val="24"/>
          <w:lang w:val="ky-KG"/>
        </w:rPr>
        <w:t>0</w:t>
      </w:r>
      <w:r w:rsidR="00E709EF">
        <w:rPr>
          <w:rStyle w:val="FontStyle16"/>
          <w:rFonts w:eastAsia="Gungsuh"/>
          <w:sz w:val="24"/>
          <w:szCs w:val="24"/>
          <w:lang w:val="ky-KG"/>
        </w:rPr>
        <w:t>5</w:t>
      </w:r>
      <w:r w:rsidR="00CD7777">
        <w:rPr>
          <w:rStyle w:val="FontStyle16"/>
          <w:rFonts w:eastAsia="Gungsuh"/>
          <w:sz w:val="24"/>
          <w:szCs w:val="24"/>
        </w:rPr>
        <w:t>0</w:t>
      </w:r>
      <w:r w:rsidR="00F41199" w:rsidRPr="00566791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14:paraId="2E405E2F" w14:textId="77777777" w:rsidR="00B756B0" w:rsidRPr="00566791" w:rsidRDefault="00B756B0" w:rsidP="00B756B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14:paraId="18E4322E" w14:textId="77777777" w:rsidR="00F41199" w:rsidRPr="007F46F3" w:rsidRDefault="00F41199" w:rsidP="00B756B0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lastRenderedPageBreak/>
        <w:t>12.</w:t>
      </w:r>
      <w:r w:rsidRPr="007F46F3">
        <w:rPr>
          <w:rStyle w:val="FontStyle16"/>
          <w:rFonts w:eastAsia="Gungsuh"/>
          <w:b/>
          <w:sz w:val="24"/>
          <w:szCs w:val="24"/>
        </w:rPr>
        <w:tab/>
        <w:t>Победитель аукциона</w:t>
      </w:r>
    </w:p>
    <w:p w14:paraId="0565C50A" w14:textId="77777777" w:rsidR="00F41199" w:rsidRPr="007F46F3" w:rsidRDefault="00F41199" w:rsidP="00B756B0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</w:t>
      </w:r>
      <w:r w:rsidR="00120CF4">
        <w:rPr>
          <w:rStyle w:val="FontStyle16"/>
          <w:rFonts w:eastAsia="Gungsuh"/>
          <w:sz w:val="24"/>
          <w:szCs w:val="24"/>
        </w:rPr>
        <w:t>надцати</w:t>
      </w:r>
      <w:r w:rsidRPr="007F46F3">
        <w:rPr>
          <w:rStyle w:val="FontStyle16"/>
          <w:rFonts w:eastAsia="Gungsuh"/>
          <w:sz w:val="24"/>
          <w:szCs w:val="24"/>
        </w:rPr>
        <w:t xml:space="preserve">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14:paraId="2C44B832" w14:textId="77777777" w:rsidR="00F41199" w:rsidRPr="007F46F3" w:rsidRDefault="00F41199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Fonts w:eastAsia="Gungsuh"/>
          <w:color w:val="FF0000"/>
        </w:rPr>
      </w:pPr>
    </w:p>
    <w:p w14:paraId="635B2C68" w14:textId="77777777" w:rsidR="00F41199" w:rsidRPr="007F46F3" w:rsidRDefault="00F41199" w:rsidP="007F46F3">
      <w:pPr>
        <w:rPr>
          <w:color w:val="FF0000"/>
          <w:sz w:val="24"/>
          <w:szCs w:val="24"/>
        </w:rPr>
      </w:pPr>
    </w:p>
    <w:p w14:paraId="3BC36E3E" w14:textId="77777777" w:rsidR="002B5BDD" w:rsidRPr="007F46F3" w:rsidRDefault="002B5BDD" w:rsidP="007F46F3">
      <w:pPr>
        <w:rPr>
          <w:color w:val="FF0000"/>
          <w:sz w:val="24"/>
          <w:szCs w:val="24"/>
        </w:rPr>
      </w:pPr>
    </w:p>
    <w:sectPr w:rsidR="002B5BDD" w:rsidRPr="007F46F3" w:rsidSect="00CB08FC">
      <w:footerReference w:type="default" r:id="rId8"/>
      <w:pgSz w:w="11906" w:h="16838"/>
      <w:pgMar w:top="993" w:right="850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816F9" w14:textId="77777777" w:rsidR="00D81A1B" w:rsidRDefault="00D81A1B" w:rsidP="00B95777">
      <w:r>
        <w:separator/>
      </w:r>
    </w:p>
  </w:endnote>
  <w:endnote w:type="continuationSeparator" w:id="0">
    <w:p w14:paraId="6F75E7B3" w14:textId="77777777" w:rsidR="00D81A1B" w:rsidRDefault="00D81A1B" w:rsidP="00B9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2267473"/>
      <w:docPartObj>
        <w:docPartGallery w:val="Page Numbers (Bottom of Page)"/>
        <w:docPartUnique/>
      </w:docPartObj>
    </w:sdtPr>
    <w:sdtEndPr/>
    <w:sdtContent>
      <w:p w14:paraId="7C74843B" w14:textId="5D75D479" w:rsidR="00886CE9" w:rsidRDefault="0046705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419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D01C38C" w14:textId="77777777" w:rsidR="00886CE9" w:rsidRDefault="00886C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606B0" w14:textId="77777777" w:rsidR="00D81A1B" w:rsidRDefault="00D81A1B" w:rsidP="00B95777">
      <w:r>
        <w:separator/>
      </w:r>
    </w:p>
  </w:footnote>
  <w:footnote w:type="continuationSeparator" w:id="0">
    <w:p w14:paraId="4BEEB8EA" w14:textId="77777777" w:rsidR="00D81A1B" w:rsidRDefault="00D81A1B" w:rsidP="00B95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67E21654"/>
    <w:multiLevelType w:val="multilevel"/>
    <w:tmpl w:val="6E042E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77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96"/>
    <w:rsid w:val="000235BD"/>
    <w:rsid w:val="000238DF"/>
    <w:rsid w:val="00023FCC"/>
    <w:rsid w:val="000269D2"/>
    <w:rsid w:val="00060ED7"/>
    <w:rsid w:val="0007593C"/>
    <w:rsid w:val="000B4E1C"/>
    <w:rsid w:val="000C4534"/>
    <w:rsid w:val="000C7363"/>
    <w:rsid w:val="000F2E91"/>
    <w:rsid w:val="00120CF4"/>
    <w:rsid w:val="0013727F"/>
    <w:rsid w:val="00163E7A"/>
    <w:rsid w:val="001E6458"/>
    <w:rsid w:val="001F0530"/>
    <w:rsid w:val="001F1467"/>
    <w:rsid w:val="00227DC0"/>
    <w:rsid w:val="002334EF"/>
    <w:rsid w:val="00256C9F"/>
    <w:rsid w:val="00265FF7"/>
    <w:rsid w:val="002B202D"/>
    <w:rsid w:val="002B5BDD"/>
    <w:rsid w:val="002B61C3"/>
    <w:rsid w:val="002C1641"/>
    <w:rsid w:val="002D33D4"/>
    <w:rsid w:val="002F49EA"/>
    <w:rsid w:val="00306A70"/>
    <w:rsid w:val="003074B3"/>
    <w:rsid w:val="00347AED"/>
    <w:rsid w:val="00366C43"/>
    <w:rsid w:val="003737F6"/>
    <w:rsid w:val="003751E9"/>
    <w:rsid w:val="003B77A5"/>
    <w:rsid w:val="003C51A4"/>
    <w:rsid w:val="003F1BF3"/>
    <w:rsid w:val="00442D31"/>
    <w:rsid w:val="00446D7E"/>
    <w:rsid w:val="0045568C"/>
    <w:rsid w:val="00464133"/>
    <w:rsid w:val="00466F24"/>
    <w:rsid w:val="00467055"/>
    <w:rsid w:val="00483AB7"/>
    <w:rsid w:val="00487CEB"/>
    <w:rsid w:val="00491C39"/>
    <w:rsid w:val="00497214"/>
    <w:rsid w:val="004A1084"/>
    <w:rsid w:val="004C6116"/>
    <w:rsid w:val="004C78E1"/>
    <w:rsid w:val="004D01A5"/>
    <w:rsid w:val="004D06B3"/>
    <w:rsid w:val="004E1A72"/>
    <w:rsid w:val="005020BA"/>
    <w:rsid w:val="00507BD6"/>
    <w:rsid w:val="0051056F"/>
    <w:rsid w:val="00512AE8"/>
    <w:rsid w:val="00527810"/>
    <w:rsid w:val="005528D1"/>
    <w:rsid w:val="00566791"/>
    <w:rsid w:val="00575E5A"/>
    <w:rsid w:val="00576A5F"/>
    <w:rsid w:val="00577108"/>
    <w:rsid w:val="00594CFC"/>
    <w:rsid w:val="005A6FE4"/>
    <w:rsid w:val="005B276A"/>
    <w:rsid w:val="005D1A18"/>
    <w:rsid w:val="005D471F"/>
    <w:rsid w:val="006037FF"/>
    <w:rsid w:val="00613DC5"/>
    <w:rsid w:val="00631751"/>
    <w:rsid w:val="00647DBC"/>
    <w:rsid w:val="0065273C"/>
    <w:rsid w:val="006A643F"/>
    <w:rsid w:val="006F0ED2"/>
    <w:rsid w:val="006F20BE"/>
    <w:rsid w:val="00703414"/>
    <w:rsid w:val="00713DC4"/>
    <w:rsid w:val="0072419B"/>
    <w:rsid w:val="00724CD9"/>
    <w:rsid w:val="00741D5F"/>
    <w:rsid w:val="00757A3F"/>
    <w:rsid w:val="007F4429"/>
    <w:rsid w:val="007F46F3"/>
    <w:rsid w:val="007F70B7"/>
    <w:rsid w:val="0080076F"/>
    <w:rsid w:val="008047AA"/>
    <w:rsid w:val="00822E1C"/>
    <w:rsid w:val="00831790"/>
    <w:rsid w:val="0083376F"/>
    <w:rsid w:val="00861DB2"/>
    <w:rsid w:val="00866F28"/>
    <w:rsid w:val="00867583"/>
    <w:rsid w:val="00875847"/>
    <w:rsid w:val="00886CE9"/>
    <w:rsid w:val="008A67BA"/>
    <w:rsid w:val="008B29DA"/>
    <w:rsid w:val="008B5F30"/>
    <w:rsid w:val="008D22C5"/>
    <w:rsid w:val="0091762A"/>
    <w:rsid w:val="00923D72"/>
    <w:rsid w:val="00926C06"/>
    <w:rsid w:val="00927671"/>
    <w:rsid w:val="00937DC4"/>
    <w:rsid w:val="00950684"/>
    <w:rsid w:val="00950773"/>
    <w:rsid w:val="009564E1"/>
    <w:rsid w:val="009718A3"/>
    <w:rsid w:val="0099197C"/>
    <w:rsid w:val="009B436A"/>
    <w:rsid w:val="009C08E1"/>
    <w:rsid w:val="00A3349D"/>
    <w:rsid w:val="00A45294"/>
    <w:rsid w:val="00A93975"/>
    <w:rsid w:val="00AB2602"/>
    <w:rsid w:val="00AC23C6"/>
    <w:rsid w:val="00AF2918"/>
    <w:rsid w:val="00B023D6"/>
    <w:rsid w:val="00B4238F"/>
    <w:rsid w:val="00B52332"/>
    <w:rsid w:val="00B756B0"/>
    <w:rsid w:val="00B95777"/>
    <w:rsid w:val="00BA288D"/>
    <w:rsid w:val="00BC34AE"/>
    <w:rsid w:val="00BC3D92"/>
    <w:rsid w:val="00BC4BBE"/>
    <w:rsid w:val="00BD7032"/>
    <w:rsid w:val="00BE2F73"/>
    <w:rsid w:val="00C162D5"/>
    <w:rsid w:val="00C30DE4"/>
    <w:rsid w:val="00C330C2"/>
    <w:rsid w:val="00C415D3"/>
    <w:rsid w:val="00C467EB"/>
    <w:rsid w:val="00C54E61"/>
    <w:rsid w:val="00C617A8"/>
    <w:rsid w:val="00C6765C"/>
    <w:rsid w:val="00C73FB1"/>
    <w:rsid w:val="00C824D6"/>
    <w:rsid w:val="00CA23C3"/>
    <w:rsid w:val="00CB08FC"/>
    <w:rsid w:val="00CB4E61"/>
    <w:rsid w:val="00CD7777"/>
    <w:rsid w:val="00CE17CA"/>
    <w:rsid w:val="00D13278"/>
    <w:rsid w:val="00D46246"/>
    <w:rsid w:val="00D77DBF"/>
    <w:rsid w:val="00D81A1B"/>
    <w:rsid w:val="00DC3883"/>
    <w:rsid w:val="00DD4892"/>
    <w:rsid w:val="00DE719A"/>
    <w:rsid w:val="00DF5F75"/>
    <w:rsid w:val="00E20895"/>
    <w:rsid w:val="00E231E2"/>
    <w:rsid w:val="00E42D75"/>
    <w:rsid w:val="00E47884"/>
    <w:rsid w:val="00E570FD"/>
    <w:rsid w:val="00E668FF"/>
    <w:rsid w:val="00E709EF"/>
    <w:rsid w:val="00E71354"/>
    <w:rsid w:val="00E7330A"/>
    <w:rsid w:val="00E81CD8"/>
    <w:rsid w:val="00EA0BFC"/>
    <w:rsid w:val="00EB0D73"/>
    <w:rsid w:val="00ED5B22"/>
    <w:rsid w:val="00EE5B94"/>
    <w:rsid w:val="00F02F3F"/>
    <w:rsid w:val="00F41199"/>
    <w:rsid w:val="00F46343"/>
    <w:rsid w:val="00F4723E"/>
    <w:rsid w:val="00F477C0"/>
    <w:rsid w:val="00F522C2"/>
    <w:rsid w:val="00F73A04"/>
    <w:rsid w:val="00F84596"/>
    <w:rsid w:val="00F942AE"/>
    <w:rsid w:val="00F954BE"/>
    <w:rsid w:val="00FA0C98"/>
    <w:rsid w:val="00FB6B36"/>
    <w:rsid w:val="00FD5724"/>
    <w:rsid w:val="00FD75AA"/>
    <w:rsid w:val="00FE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B981F"/>
  <w15:docId w15:val="{FEDBA29C-2856-407A-8E4E-770EA5A3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F02F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1"/>
    <w:uiPriority w:val="99"/>
    <w:locked/>
    <w:rsid w:val="00F02F3F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2F3F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1">
    <w:name w:val="111"/>
    <w:basedOn w:val="a"/>
    <w:link w:val="1110"/>
    <w:qFormat/>
    <w:rsid w:val="00F41199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41199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F4119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F411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F411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41199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9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4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917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B95777"/>
    <w:pPr>
      <w:tabs>
        <w:tab w:val="center" w:pos="4677"/>
        <w:tab w:val="right" w:pos="9355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B95777"/>
    <w:rPr>
      <w:lang w:eastAsia="ru-RU"/>
    </w:rPr>
  </w:style>
  <w:style w:type="paragraph" w:customStyle="1" w:styleId="20">
    <w:name w:val="Заголовок2"/>
    <w:basedOn w:val="a"/>
    <w:link w:val="21"/>
    <w:qFormat/>
    <w:rsid w:val="00B95777"/>
    <w:pPr>
      <w:tabs>
        <w:tab w:val="left" w:pos="518"/>
        <w:tab w:val="left" w:pos="1620"/>
      </w:tabs>
      <w:spacing w:before="120" w:after="120" w:line="276" w:lineRule="auto"/>
      <w:ind w:firstLine="720"/>
      <w:jc w:val="center"/>
    </w:pPr>
    <w:rPr>
      <w:rFonts w:eastAsiaTheme="minorHAnsi" w:cstheme="minorBidi"/>
      <w:b/>
      <w:sz w:val="28"/>
      <w:szCs w:val="28"/>
    </w:rPr>
  </w:style>
  <w:style w:type="paragraph" w:customStyle="1" w:styleId="10">
    <w:name w:val="Загловок1"/>
    <w:link w:val="11"/>
    <w:autoRedefine/>
    <w:qFormat/>
    <w:rsid w:val="00B95777"/>
    <w:pPr>
      <w:spacing w:before="240" w:after="240"/>
      <w:jc w:val="center"/>
    </w:pPr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21">
    <w:name w:val="Заголовок2 Знак"/>
    <w:basedOn w:val="a0"/>
    <w:link w:val="20"/>
    <w:rsid w:val="00B95777"/>
    <w:rPr>
      <w:rFonts w:ascii="Times New Roman" w:hAnsi="Times New Roman"/>
      <w:b/>
      <w:sz w:val="28"/>
      <w:szCs w:val="28"/>
      <w:lang w:eastAsia="ru-RU"/>
    </w:rPr>
  </w:style>
  <w:style w:type="paragraph" w:customStyle="1" w:styleId="30">
    <w:name w:val="Заголовок3"/>
    <w:basedOn w:val="10"/>
    <w:link w:val="32"/>
    <w:qFormat/>
    <w:rsid w:val="00B95777"/>
    <w:pPr>
      <w:spacing w:before="120" w:after="120"/>
    </w:pPr>
    <w:rPr>
      <w:i/>
    </w:rPr>
  </w:style>
  <w:style w:type="character" w:customStyle="1" w:styleId="11">
    <w:name w:val="Загловок1 Знак"/>
    <w:basedOn w:val="21"/>
    <w:link w:val="10"/>
    <w:rsid w:val="00B95777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32">
    <w:name w:val="Заголовок3 Знак"/>
    <w:basedOn w:val="11"/>
    <w:link w:val="30"/>
    <w:rsid w:val="00B95777"/>
    <w:rPr>
      <w:rFonts w:ascii="Times New Roman" w:hAnsi="Times New Roman" w:cs="Times New Roman"/>
      <w:b/>
      <w:i/>
      <w:sz w:val="28"/>
      <w:szCs w:val="28"/>
      <w:lang w:eastAsia="ru-RU"/>
    </w:rPr>
  </w:style>
  <w:style w:type="table" w:customStyle="1" w:styleId="12">
    <w:name w:val="Сетка таблицы1"/>
    <w:basedOn w:val="a1"/>
    <w:next w:val="a5"/>
    <w:uiPriority w:val="59"/>
    <w:rsid w:val="00B95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957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57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_"/>
    <w:basedOn w:val="a0"/>
    <w:link w:val="22"/>
    <w:locked/>
    <w:rsid w:val="007F70B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ой текст2"/>
    <w:basedOn w:val="a"/>
    <w:link w:val="aa"/>
    <w:rsid w:val="007F70B7"/>
    <w:pPr>
      <w:widowControl w:val="0"/>
      <w:shd w:val="clear" w:color="auto" w:fill="FFFFFF"/>
      <w:spacing w:after="180" w:line="206" w:lineRule="exact"/>
    </w:pPr>
    <w:rPr>
      <w:sz w:val="19"/>
      <w:szCs w:val="19"/>
      <w:lang w:eastAsia="en-US"/>
    </w:rPr>
  </w:style>
  <w:style w:type="paragraph" w:styleId="ab">
    <w:name w:val="Normal (Web)"/>
    <w:basedOn w:val="a"/>
    <w:uiPriority w:val="99"/>
    <w:semiHidden/>
    <w:unhideWhenUsed/>
    <w:rsid w:val="00C617A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9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8EF5B-710B-49AA-894B-75A88992A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1804</Words>
  <Characters>10287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Болотова Чолпон</cp:lastModifiedBy>
  <cp:revision>5</cp:revision>
  <cp:lastPrinted>2022-05-31T10:10:00Z</cp:lastPrinted>
  <dcterms:created xsi:type="dcterms:W3CDTF">2025-09-08T12:50:00Z</dcterms:created>
  <dcterms:modified xsi:type="dcterms:W3CDTF">2025-09-17T03:21:00Z</dcterms:modified>
</cp:coreProperties>
</file>