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36115" w14:textId="77777777" w:rsidR="00892280" w:rsidRPr="00A62AB9" w:rsidRDefault="00892280" w:rsidP="00A62AB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4E03E31" w14:textId="77777777" w:rsidR="001E180E" w:rsidRPr="00A62AB9" w:rsidRDefault="00892280" w:rsidP="00A62AB9">
      <w:pPr>
        <w:spacing w:after="0" w:line="240" w:lineRule="auto"/>
        <w:jc w:val="center"/>
        <w:rPr>
          <w:b/>
          <w:sz w:val="24"/>
          <w:szCs w:val="24"/>
        </w:rPr>
      </w:pPr>
      <w:r w:rsidRPr="00A62AB9">
        <w:rPr>
          <w:rFonts w:ascii="Times New Roman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проведения </w:t>
      </w:r>
      <w:r w:rsidR="00345236" w:rsidRPr="00A62AB9">
        <w:rPr>
          <w:rFonts w:ascii="Times New Roman" w:hAnsi="Times New Roman" w:cs="Times New Roman"/>
          <w:b/>
          <w:sz w:val="24"/>
          <w:szCs w:val="24"/>
        </w:rPr>
        <w:t>геологоразвед</w:t>
      </w:r>
      <w:r w:rsidRPr="00A62AB9">
        <w:rPr>
          <w:rFonts w:ascii="Times New Roman" w:hAnsi="Times New Roman" w:cs="Times New Roman"/>
          <w:b/>
          <w:sz w:val="24"/>
          <w:szCs w:val="24"/>
        </w:rPr>
        <w:t xml:space="preserve">очных работ </w:t>
      </w:r>
      <w:r w:rsidR="004E41CD" w:rsidRPr="00A62AB9">
        <w:rPr>
          <w:rFonts w:ascii="Times New Roman" w:hAnsi="Times New Roman" w:cs="Times New Roman"/>
          <w:b/>
          <w:sz w:val="24"/>
          <w:szCs w:val="24"/>
        </w:rPr>
        <w:t>на</w:t>
      </w:r>
      <w:r w:rsidRPr="00A62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AB9">
        <w:rPr>
          <w:rFonts w:ascii="Times New Roman" w:hAnsi="Times New Roman" w:cs="Times New Roman"/>
          <w:b/>
          <w:sz w:val="24"/>
          <w:szCs w:val="24"/>
        </w:rPr>
        <w:t>площади известняка</w:t>
      </w:r>
      <w:r w:rsidR="001E180E" w:rsidRPr="00A62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AB9">
        <w:rPr>
          <w:rFonts w:ascii="Times New Roman" w:hAnsi="Times New Roman" w:cs="Times New Roman"/>
          <w:b/>
          <w:sz w:val="24"/>
          <w:szCs w:val="24"/>
        </w:rPr>
        <w:t>«Акчангыл</w:t>
      </w:r>
      <w:r w:rsidR="00984161">
        <w:rPr>
          <w:rFonts w:ascii="Times New Roman" w:hAnsi="Times New Roman" w:cs="Times New Roman"/>
          <w:b/>
          <w:sz w:val="24"/>
          <w:szCs w:val="24"/>
        </w:rPr>
        <w:t>»</w:t>
      </w:r>
    </w:p>
    <w:p w14:paraId="49BEB64A" w14:textId="77777777" w:rsidR="00892280" w:rsidRPr="00A62AB9" w:rsidRDefault="00892280" w:rsidP="00CB35E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42294" w14:textId="77777777" w:rsidR="00A62AB9" w:rsidRPr="00A62AB9" w:rsidRDefault="00A62AB9" w:rsidP="00A62AB9">
      <w:pPr>
        <w:pStyle w:val="2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62AB9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A62AB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62AB9">
        <w:rPr>
          <w:rStyle w:val="FontStyle16"/>
          <w:rFonts w:eastAsia="Gungsuh"/>
          <w:sz w:val="24"/>
          <w:szCs w:val="24"/>
        </w:rPr>
        <w:t xml:space="preserve">Кыргызская геологическая служба Министерства </w:t>
      </w:r>
      <w:r w:rsidRPr="00A62AB9">
        <w:rPr>
          <w:rFonts w:ascii="Times New Roman" w:eastAsiaTheme="minorHAnsi" w:hAnsi="Times New Roman" w:cs="Times New Roman"/>
          <w:sz w:val="24"/>
          <w:szCs w:val="24"/>
        </w:rPr>
        <w:t>природных ресурсов, экологии и технического надзора КР</w:t>
      </w:r>
    </w:p>
    <w:p w14:paraId="008F5E9D" w14:textId="77777777" w:rsidR="00A62AB9" w:rsidRPr="00A62AB9" w:rsidRDefault="00A62AB9" w:rsidP="00A62AB9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14:paraId="172D4E28" w14:textId="77777777" w:rsidR="00A62AB9" w:rsidRPr="00A62AB9" w:rsidRDefault="00A62AB9" w:rsidP="00A62A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sz w:val="24"/>
          <w:szCs w:val="24"/>
        </w:rPr>
        <w:t>2.1.</w:t>
      </w:r>
      <w:r w:rsidRPr="00A62AB9">
        <w:rPr>
          <w:rFonts w:ascii="Times New Roman" w:hAnsi="Times New Roman" w:cs="Times New Roman"/>
          <w:sz w:val="24"/>
          <w:szCs w:val="24"/>
        </w:rPr>
        <w:tab/>
      </w:r>
      <w:r w:rsidRPr="00A62AB9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A62AB9">
        <w:rPr>
          <w:rFonts w:ascii="Times New Roman" w:hAnsi="Times New Roman" w:cs="Times New Roman"/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>
        <w:rPr>
          <w:rFonts w:ascii="Times New Roman" w:hAnsi="Times New Roman" w:cs="Times New Roman"/>
          <w:sz w:val="24"/>
          <w:szCs w:val="24"/>
        </w:rPr>
        <w:t>площади известняка</w:t>
      </w:r>
      <w:r w:rsidRPr="00A62AB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Акчангыл</w:t>
      </w:r>
      <w:r w:rsidRPr="00A62AB9">
        <w:rPr>
          <w:rFonts w:ascii="Times New Roman" w:hAnsi="Times New Roman" w:cs="Times New Roman"/>
          <w:sz w:val="24"/>
          <w:szCs w:val="24"/>
        </w:rPr>
        <w:t>».</w:t>
      </w:r>
    </w:p>
    <w:p w14:paraId="401C12F3" w14:textId="77777777" w:rsidR="00A62AB9" w:rsidRPr="00A62AB9" w:rsidRDefault="00A62AB9" w:rsidP="00A62A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sz w:val="24"/>
          <w:szCs w:val="24"/>
        </w:rPr>
        <w:t>2.2.</w:t>
      </w:r>
      <w:r w:rsidRPr="00A62AB9">
        <w:rPr>
          <w:rFonts w:ascii="Times New Roman" w:hAnsi="Times New Roman" w:cs="Times New Roman"/>
          <w:sz w:val="24"/>
          <w:szCs w:val="24"/>
        </w:rPr>
        <w:tab/>
      </w:r>
      <w:r w:rsidRPr="00A62AB9"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A62AB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Акчангыл</w:t>
      </w:r>
      <w:r w:rsidRPr="00A62AB9">
        <w:rPr>
          <w:rFonts w:ascii="Times New Roman" w:hAnsi="Times New Roman" w:cs="Times New Roman"/>
          <w:sz w:val="24"/>
          <w:szCs w:val="24"/>
        </w:rPr>
        <w:t>».</w:t>
      </w:r>
    </w:p>
    <w:p w14:paraId="100FBF06" w14:textId="77777777" w:rsidR="00A62AB9" w:rsidRPr="00A62AB9" w:rsidRDefault="00A62AB9" w:rsidP="00A62A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AB9">
        <w:rPr>
          <w:rFonts w:ascii="Times New Roman" w:hAnsi="Times New Roman" w:cs="Times New Roman"/>
          <w:sz w:val="24"/>
          <w:szCs w:val="24"/>
        </w:rPr>
        <w:t>2.3.</w:t>
      </w:r>
      <w:r w:rsidRPr="00A62AB9">
        <w:rPr>
          <w:rFonts w:ascii="Times New Roman" w:hAnsi="Times New Roman" w:cs="Times New Roman"/>
          <w:sz w:val="24"/>
          <w:szCs w:val="24"/>
        </w:rPr>
        <w:tab/>
      </w:r>
      <w:r w:rsidRPr="00A62AB9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A62AB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известняк</w:t>
      </w:r>
      <w:r w:rsidRPr="00A62A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FF098" w14:textId="77777777" w:rsidR="00A62AB9" w:rsidRPr="00A62AB9" w:rsidRDefault="00A62AB9" w:rsidP="00A62A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AB9">
        <w:rPr>
          <w:rFonts w:ascii="Times New Roman" w:hAnsi="Times New Roman" w:cs="Times New Roman"/>
          <w:b/>
          <w:sz w:val="24"/>
          <w:szCs w:val="24"/>
        </w:rPr>
        <w:t>3.</w:t>
      </w:r>
      <w:r w:rsidRPr="00A62AB9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14:paraId="2F5DBF87" w14:textId="77777777" w:rsidR="00A62AB9" w:rsidRPr="00A62AB9" w:rsidRDefault="00A62AB9" w:rsidP="00A62A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b/>
          <w:sz w:val="24"/>
          <w:szCs w:val="24"/>
        </w:rPr>
        <w:t>3.1</w:t>
      </w:r>
      <w:r w:rsidRPr="00A62AB9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A62AB9">
        <w:rPr>
          <w:rFonts w:ascii="Times New Roman" w:hAnsi="Times New Roman" w:cs="Times New Roman"/>
          <w:sz w:val="24"/>
          <w:szCs w:val="24"/>
        </w:rPr>
        <w:t>:</w:t>
      </w:r>
    </w:p>
    <w:p w14:paraId="3A895C62" w14:textId="77777777" w:rsidR="00A62AB9" w:rsidRPr="00A62AB9" w:rsidRDefault="00A62AB9" w:rsidP="00A62AB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sz w:val="24"/>
          <w:szCs w:val="24"/>
        </w:rPr>
        <w:t xml:space="preserve">Административно относится к </w:t>
      </w:r>
      <w:r>
        <w:rPr>
          <w:rFonts w:ascii="Times New Roman" w:hAnsi="Times New Roman" w:cs="Times New Roman"/>
          <w:sz w:val="24"/>
          <w:szCs w:val="24"/>
        </w:rPr>
        <w:t>Узгенско</w:t>
      </w:r>
      <w:r w:rsidRPr="00A62AB9">
        <w:rPr>
          <w:rFonts w:ascii="Times New Roman" w:hAnsi="Times New Roman" w:cs="Times New Roman"/>
          <w:sz w:val="24"/>
          <w:szCs w:val="24"/>
        </w:rPr>
        <w:t>му району Ошской области КР.</w:t>
      </w:r>
    </w:p>
    <w:p w14:paraId="42A9FA3C" w14:textId="77777777" w:rsidR="00A62AB9" w:rsidRPr="00A62AB9" w:rsidRDefault="00A62AB9" w:rsidP="00A62AB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62AB9">
        <w:rPr>
          <w:rFonts w:ascii="Times New Roman" w:hAnsi="Times New Roman" w:cs="Times New Roman"/>
          <w:b/>
          <w:sz w:val="24"/>
          <w:szCs w:val="24"/>
        </w:rPr>
        <w:t>3.2.</w:t>
      </w:r>
      <w:r w:rsidRPr="00A62AB9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14:paraId="0DF1B973" w14:textId="77777777" w:rsidR="00A62AB9" w:rsidRPr="00A62AB9" w:rsidRDefault="00A62AB9" w:rsidP="00A62A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Контуры угловых точек </w:t>
      </w:r>
      <w:r w:rsidRPr="00A62AB9">
        <w:rPr>
          <w:rFonts w:ascii="Times New Roman" w:hAnsi="Times New Roman" w:cs="Times New Roman"/>
          <w:sz w:val="24"/>
          <w:szCs w:val="24"/>
        </w:rPr>
        <w:t>лицензионной</w:t>
      </w:r>
      <w:r w:rsidRPr="00A62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Pr="00A62AB9">
        <w:rPr>
          <w:rFonts w:ascii="Times New Roman" w:hAnsi="Times New Roman" w:cs="Times New Roman"/>
          <w:sz w:val="24"/>
          <w:szCs w:val="24"/>
        </w:rPr>
        <w:t xml:space="preserve"> для проведения геологоразведочных работ: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A62AB9" w:rsidRPr="00D012E3" w14:paraId="5C88028E" w14:textId="77777777" w:rsidTr="00E611FB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289A" w14:textId="77777777" w:rsidR="00A62AB9" w:rsidRPr="00D012E3" w:rsidRDefault="00A62AB9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5BC8" w14:textId="77777777" w:rsidR="00A62AB9" w:rsidRPr="00D012E3" w:rsidRDefault="00A62AB9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FE92" w14:textId="77777777" w:rsidR="00A62AB9" w:rsidRPr="00D012E3" w:rsidRDefault="00A62AB9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E4A2" w14:textId="77777777" w:rsidR="00A62AB9" w:rsidRPr="00D012E3" w:rsidRDefault="00A62AB9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DA2B" w14:textId="77777777" w:rsidR="00A62AB9" w:rsidRPr="00D012E3" w:rsidRDefault="00A62AB9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69C1" w14:textId="77777777" w:rsidR="00A62AB9" w:rsidRPr="00D012E3" w:rsidRDefault="00A62AB9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A62AB9" w:rsidRPr="00D012E3" w14:paraId="296E59FB" w14:textId="77777777" w:rsidTr="00E611FB">
        <w:trPr>
          <w:trHeight w:val="14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DB93" w14:textId="77777777" w:rsidR="00A62AB9" w:rsidRPr="00D012E3" w:rsidRDefault="00A62AB9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7604" w14:textId="77777777" w:rsidR="00A62AB9" w:rsidRPr="00E37840" w:rsidRDefault="00A62AB9" w:rsidP="00E611FB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13352600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23C" w14:textId="77777777" w:rsidR="00A62AB9" w:rsidRPr="00E37840" w:rsidRDefault="00A62AB9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4538700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4D23" w14:textId="77777777" w:rsidR="00A62AB9" w:rsidRPr="00E37840" w:rsidRDefault="00A62AB9" w:rsidP="00E6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FC94" w14:textId="77777777" w:rsidR="00A62AB9" w:rsidRPr="00E37840" w:rsidRDefault="00A62AB9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13352015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A79" w14:textId="77777777" w:rsidR="00A62AB9" w:rsidRPr="00E37840" w:rsidRDefault="00A62AB9" w:rsidP="00E6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4537500</w:t>
            </w:r>
          </w:p>
        </w:tc>
      </w:tr>
      <w:tr w:rsidR="00605AA5" w:rsidRPr="00D012E3" w14:paraId="438D91F9" w14:textId="77777777" w:rsidTr="00E611FB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CA9A" w14:textId="77777777" w:rsidR="00605AA5" w:rsidRPr="00D012E3" w:rsidRDefault="00605AA5" w:rsidP="00605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364F" w14:textId="77777777" w:rsidR="00605AA5" w:rsidRPr="00E37840" w:rsidRDefault="00605AA5" w:rsidP="0060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13352627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4FAA" w14:textId="77777777" w:rsidR="00605AA5" w:rsidRPr="00E37840" w:rsidRDefault="00605AA5" w:rsidP="0060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4538179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F3DD" w14:textId="77777777" w:rsidR="00605AA5" w:rsidRPr="00E37840" w:rsidRDefault="00605AA5" w:rsidP="00605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D95" w14:textId="77777777" w:rsidR="00605AA5" w:rsidRDefault="00605AA5" w:rsidP="0060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color w:val="000000"/>
              </w:rPr>
              <w:t>13351550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4757" w14:textId="77777777" w:rsidR="00605AA5" w:rsidRDefault="00605AA5" w:rsidP="0060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color w:val="000000"/>
              </w:rPr>
              <w:t>4537500</w:t>
            </w:r>
          </w:p>
        </w:tc>
      </w:tr>
      <w:tr w:rsidR="00605AA5" w:rsidRPr="00D012E3" w14:paraId="2D1FFC0E" w14:textId="77777777" w:rsidTr="00E611FB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CE3B" w14:textId="77777777" w:rsidR="00605AA5" w:rsidRPr="00D012E3" w:rsidRDefault="00605AA5" w:rsidP="00605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7FEE" w14:textId="77777777" w:rsidR="00605AA5" w:rsidRDefault="00605AA5" w:rsidP="0060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13352154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A6C7" w14:textId="77777777" w:rsidR="00605AA5" w:rsidRDefault="00605AA5" w:rsidP="0060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4537625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E78D" w14:textId="77777777" w:rsidR="00605AA5" w:rsidRDefault="00605AA5" w:rsidP="00605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DC18" w14:textId="77777777" w:rsidR="00605AA5" w:rsidRDefault="00605AA5" w:rsidP="0060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color w:val="000000"/>
              </w:rPr>
              <w:t>13351550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6B0" w14:textId="77777777" w:rsidR="00605AA5" w:rsidRDefault="00605AA5" w:rsidP="0060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color w:val="000000"/>
              </w:rPr>
              <w:t>4538950</w:t>
            </w:r>
          </w:p>
        </w:tc>
      </w:tr>
      <w:tr w:rsidR="00605AA5" w:rsidRPr="00D012E3" w14:paraId="29070613" w14:textId="77777777" w:rsidTr="00E611FB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6ED1" w14:textId="77777777" w:rsidR="00605AA5" w:rsidRPr="00D012E3" w:rsidRDefault="00605AA5" w:rsidP="00605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793" w14:textId="77777777" w:rsidR="00605AA5" w:rsidRDefault="00605AA5" w:rsidP="0060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13352010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F76" w14:textId="77777777" w:rsidR="00605AA5" w:rsidRDefault="00605AA5" w:rsidP="0060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4537535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82A2" w14:textId="77777777" w:rsidR="00605AA5" w:rsidRDefault="00605AA5" w:rsidP="00605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68ED" w14:textId="77777777" w:rsidR="00605AA5" w:rsidRDefault="00605AA5" w:rsidP="0060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3167" w14:textId="77777777" w:rsidR="00605AA5" w:rsidRDefault="00605AA5" w:rsidP="0060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-</w:t>
            </w:r>
          </w:p>
        </w:tc>
      </w:tr>
    </w:tbl>
    <w:p w14:paraId="0D80CF96" w14:textId="77777777" w:rsidR="007822F4" w:rsidRPr="00A62AB9" w:rsidRDefault="00A62AB9" w:rsidP="00073B49">
      <w:pPr>
        <w:spacing w:after="0" w:line="240" w:lineRule="auto"/>
        <w:ind w:right="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Площадь 122,01</w:t>
      </w:r>
    </w:p>
    <w:p w14:paraId="21A86850" w14:textId="77777777" w:rsidR="00A62AB9" w:rsidRPr="00A62AB9" w:rsidRDefault="00A62AB9" w:rsidP="00A62AB9">
      <w:pPr>
        <w:spacing w:before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2AB9">
        <w:rPr>
          <w:rFonts w:ascii="Times New Roman" w:hAnsi="Times New Roman" w:cs="Times New Roman"/>
          <w:i/>
          <w:sz w:val="24"/>
          <w:szCs w:val="24"/>
        </w:rPr>
        <w:t>Номенклатура листа топографической карты 1:100000 масштаба: К-43-1</w:t>
      </w:r>
      <w:r>
        <w:rPr>
          <w:rFonts w:ascii="Times New Roman" w:hAnsi="Times New Roman" w:cs="Times New Roman"/>
          <w:i/>
          <w:sz w:val="24"/>
          <w:szCs w:val="24"/>
        </w:rPr>
        <w:t>11</w:t>
      </w:r>
      <w:r w:rsidRPr="00A62AB9">
        <w:rPr>
          <w:rFonts w:ascii="Times New Roman" w:hAnsi="Times New Roman" w:cs="Times New Roman"/>
          <w:i/>
          <w:sz w:val="24"/>
          <w:szCs w:val="24"/>
        </w:rPr>
        <w:t>.</w:t>
      </w:r>
      <w:r w:rsidRPr="00A62A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4B68F17" w14:textId="77777777" w:rsidR="007822F4" w:rsidRPr="00A62AB9" w:rsidRDefault="007822F4" w:rsidP="00073B49">
      <w:pPr>
        <w:spacing w:after="0" w:line="240" w:lineRule="auto"/>
        <w:ind w:right="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C50E0" w14:textId="77777777" w:rsidR="00892280" w:rsidRPr="00A62AB9" w:rsidRDefault="00892280" w:rsidP="00073B49">
      <w:pPr>
        <w:spacing w:after="0" w:line="240" w:lineRule="auto"/>
        <w:ind w:right="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B9">
        <w:rPr>
          <w:rFonts w:ascii="Times New Roman" w:hAnsi="Times New Roman" w:cs="Times New Roman"/>
          <w:b/>
          <w:sz w:val="24"/>
          <w:szCs w:val="24"/>
        </w:rPr>
        <w:t xml:space="preserve">Геологическая характеристика </w:t>
      </w:r>
      <w:r w:rsidR="00073B49" w:rsidRPr="00A62AB9">
        <w:rPr>
          <w:rFonts w:ascii="Times New Roman" w:hAnsi="Times New Roman" w:cs="Times New Roman"/>
          <w:b/>
          <w:sz w:val="24"/>
          <w:szCs w:val="24"/>
        </w:rPr>
        <w:t>объекта</w:t>
      </w:r>
    </w:p>
    <w:p w14:paraId="59D79450" w14:textId="77777777" w:rsidR="00094E11" w:rsidRPr="00A62AB9" w:rsidRDefault="00A62AB9" w:rsidP="00D454D8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Площадь</w:t>
      </w:r>
      <w:r w:rsidR="007822F4" w:rsidRPr="00A62AB9">
        <w:rPr>
          <w:rStyle w:val="FontStyle16"/>
          <w:sz w:val="24"/>
          <w:szCs w:val="24"/>
        </w:rPr>
        <w:t xml:space="preserve"> Акчангыл</w:t>
      </w:r>
      <w:r w:rsidR="00636744" w:rsidRPr="00A62AB9">
        <w:rPr>
          <w:rStyle w:val="FontStyle16"/>
          <w:sz w:val="24"/>
          <w:szCs w:val="24"/>
        </w:rPr>
        <w:t xml:space="preserve">ское </w:t>
      </w:r>
      <w:r w:rsidR="007822F4" w:rsidRPr="00A62AB9">
        <w:rPr>
          <w:rStyle w:val="FontStyle16"/>
          <w:sz w:val="24"/>
          <w:szCs w:val="24"/>
        </w:rPr>
        <w:t>является продолжением Ко</w:t>
      </w:r>
      <w:r w:rsidR="00636744" w:rsidRPr="00A62AB9">
        <w:rPr>
          <w:rStyle w:val="FontStyle16"/>
          <w:sz w:val="24"/>
          <w:szCs w:val="24"/>
        </w:rPr>
        <w:t>к</w:t>
      </w:r>
      <w:r w:rsidR="007822F4" w:rsidRPr="00A62AB9">
        <w:rPr>
          <w:rStyle w:val="FontStyle16"/>
          <w:sz w:val="24"/>
          <w:szCs w:val="24"/>
        </w:rPr>
        <w:t>-Янгакского каменно</w:t>
      </w:r>
      <w:r w:rsidR="00636744" w:rsidRPr="00A62AB9">
        <w:rPr>
          <w:rStyle w:val="FontStyle16"/>
          <w:sz w:val="24"/>
          <w:szCs w:val="24"/>
        </w:rPr>
        <w:t>угольного месторождения</w:t>
      </w:r>
      <w:r w:rsidR="007822F4" w:rsidRPr="00A62AB9">
        <w:rPr>
          <w:rStyle w:val="FontStyle16"/>
          <w:sz w:val="24"/>
          <w:szCs w:val="24"/>
        </w:rPr>
        <w:t xml:space="preserve"> </w:t>
      </w:r>
      <w:r w:rsidR="00636744" w:rsidRPr="00A62AB9">
        <w:rPr>
          <w:rStyle w:val="FontStyle16"/>
          <w:sz w:val="24"/>
          <w:szCs w:val="24"/>
        </w:rPr>
        <w:t>на юго-восток и является крайним выходом юрских отложений к юго-востоку от поля шахты Кок-Янгак.</w:t>
      </w:r>
    </w:p>
    <w:p w14:paraId="3E61B37A" w14:textId="77777777" w:rsidR="00636744" w:rsidRPr="00A62AB9" w:rsidRDefault="00636744" w:rsidP="00D454D8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62AB9">
        <w:rPr>
          <w:rStyle w:val="FontStyle16"/>
          <w:sz w:val="24"/>
          <w:szCs w:val="24"/>
        </w:rPr>
        <w:t>В геологическом строении месторождение принимают участие отложения палеозоя, мезозоя, кайнозоя.</w:t>
      </w:r>
    </w:p>
    <w:p w14:paraId="452F372C" w14:textId="77777777" w:rsidR="00636744" w:rsidRPr="00A62AB9" w:rsidRDefault="00636744" w:rsidP="00D454D8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62AB9">
        <w:rPr>
          <w:rStyle w:val="FontStyle16"/>
          <w:sz w:val="24"/>
          <w:szCs w:val="24"/>
        </w:rPr>
        <w:t xml:space="preserve">Палеозойские отложения представлены всевозможными разновидностями хлоритовых, слюдяных, тальковых и известковистых сланцев со сланцевых со сланцевой и спутанносланцевой текстурой. Цвет сланцев, </w:t>
      </w:r>
      <w:r w:rsidR="00C85E00" w:rsidRPr="00A62AB9">
        <w:rPr>
          <w:rStyle w:val="FontStyle16"/>
          <w:sz w:val="24"/>
          <w:szCs w:val="24"/>
        </w:rPr>
        <w:t>в основном, серавато-зеленый, темно-зеленый, темно-серый до черного цвета.</w:t>
      </w:r>
    </w:p>
    <w:p w14:paraId="3F646362" w14:textId="77777777" w:rsidR="00C85E00" w:rsidRPr="00A62AB9" w:rsidRDefault="00C85E00" w:rsidP="00D454D8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62AB9">
        <w:rPr>
          <w:rStyle w:val="FontStyle16"/>
          <w:sz w:val="24"/>
          <w:szCs w:val="24"/>
        </w:rPr>
        <w:t xml:space="preserve">Юрские обоазования лежат на размытой и выветрелой поверхности палеозойских отложений и предшествующими исследователями разделяются по условиям осадконакопления и содержанию </w:t>
      </w:r>
      <w:r w:rsidR="009E046A" w:rsidRPr="00A62AB9">
        <w:rPr>
          <w:rStyle w:val="FontStyle16"/>
          <w:sz w:val="24"/>
          <w:szCs w:val="24"/>
        </w:rPr>
        <w:t>угольных пластов на продуктивные, слагающую нижнюю часть разреза юры, и непродуктивные – верхняя часть разреза.</w:t>
      </w:r>
    </w:p>
    <w:p w14:paraId="09457C9F" w14:textId="77777777" w:rsidR="00FD2E9F" w:rsidRPr="00A62AB9" w:rsidRDefault="004405BD" w:rsidP="00D454D8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62AB9">
        <w:rPr>
          <w:rStyle w:val="FontStyle16"/>
          <w:sz w:val="24"/>
          <w:szCs w:val="24"/>
        </w:rPr>
        <w:t xml:space="preserve">Кок-Янгакская свита сложена чередованием пластов угля, песчано-глинистых отложений и грубообломочных пород-конгломератов и гравелитов. Для отложений кок-янгакской свиты характерно ритмично-цикличное чередование пород. В основании каждого цикла залегают конгломераты, выше песчано-глинистые породы с пластами угля. Часто конгломераты, переходят в песчаники. Маркирующих горизонтов в угленосной кок-янгакской свите, как и во всех </w:t>
      </w:r>
      <w:r w:rsidR="003F2BE6" w:rsidRPr="00A62AB9">
        <w:rPr>
          <w:rStyle w:val="FontStyle16"/>
          <w:sz w:val="24"/>
          <w:szCs w:val="24"/>
        </w:rPr>
        <w:t>юрских отложениях, нет. За маркирующие горизонты приняты те или иные угольные пласты. Благодаря наличию пластов угля и углистых пород, угленосная кок-янгакское свита отличается от отложений безугольной тюлекской свиты характерной полосчатостью с преобладанием серой и темно-серой окраски слагающих пород.</w:t>
      </w:r>
    </w:p>
    <w:p w14:paraId="49CAA751" w14:textId="77777777" w:rsidR="00626586" w:rsidRPr="00A62AB9" w:rsidRDefault="00FD2E9F" w:rsidP="00D454D8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62AB9">
        <w:rPr>
          <w:rStyle w:val="FontStyle16"/>
          <w:sz w:val="24"/>
          <w:szCs w:val="24"/>
        </w:rPr>
        <w:lastRenderedPageBreak/>
        <w:t>В основании юрских отложений залегают конгломераты (базальные) первого ритма-цикла, резко отличающиеся по составу угловатых обломков палеозойских сланцев от других вышележащих конгломератов юры. Цемент конгломерата песчано-глинистый или песчано-известковистый с окислами железа. Общий тон окраски зеленый, реже – коричневый, Отложения базального конгломерата распространены только в пониженных частях доюрского</w:t>
      </w:r>
      <w:r w:rsidR="00626586" w:rsidRPr="00A62AB9">
        <w:rPr>
          <w:rStyle w:val="FontStyle16"/>
          <w:sz w:val="24"/>
          <w:szCs w:val="24"/>
        </w:rPr>
        <w:t xml:space="preserve"> рельефа и достигают мощности 20 метров. Выше залегают песчаники, алевролиты, аргиллиты, углистые аргиллиты с тонкими прослоями углистого материала и весьма невыдержанными по мощности пластами угля «Невыдержанный», «Тройным» и «Последним».</w:t>
      </w:r>
    </w:p>
    <w:p w14:paraId="7E81BA2B" w14:textId="77777777" w:rsidR="002A4F8C" w:rsidRPr="00A62AB9" w:rsidRDefault="00626586" w:rsidP="00D454D8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62AB9">
        <w:rPr>
          <w:rStyle w:val="FontStyle16"/>
          <w:sz w:val="24"/>
          <w:szCs w:val="24"/>
        </w:rPr>
        <w:t xml:space="preserve">Четвертичные отложения, в пределах месторождения Кок-Янгак представлены лесовидными суглинками и современными аллювиальными и делювиально-пролювиальными образованиями. Лессовидные суглинки почти сплошными чехлом покрывают нижележащие палеозойские, </w:t>
      </w:r>
      <w:r w:rsidR="002A4F8C" w:rsidRPr="00A62AB9">
        <w:rPr>
          <w:rStyle w:val="FontStyle16"/>
          <w:sz w:val="24"/>
          <w:szCs w:val="24"/>
        </w:rPr>
        <w:t>юрские и меловые отложения.</w:t>
      </w:r>
    </w:p>
    <w:p w14:paraId="51D00B77" w14:textId="77777777" w:rsidR="004405BD" w:rsidRPr="00A62AB9" w:rsidRDefault="00626586" w:rsidP="00D454D8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62AB9">
        <w:rPr>
          <w:rStyle w:val="FontStyle16"/>
          <w:sz w:val="24"/>
          <w:szCs w:val="24"/>
        </w:rPr>
        <w:t xml:space="preserve"> </w:t>
      </w:r>
    </w:p>
    <w:p w14:paraId="3554BA35" w14:textId="77777777" w:rsidR="009E046A" w:rsidRPr="00A62AB9" w:rsidRDefault="009E046A" w:rsidP="00D454D8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</w:p>
    <w:p w14:paraId="0E786543" w14:textId="77777777" w:rsidR="00A62AB9" w:rsidRPr="007F46F3" w:rsidRDefault="00A62AB9" w:rsidP="00A62AB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14:paraId="3BD1854B" w14:textId="77777777" w:rsidR="00A62AB9" w:rsidRPr="007F46F3" w:rsidRDefault="00A62AB9" w:rsidP="00A62AB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4.1.</w:t>
      </w:r>
      <w:r w:rsidRPr="007F46F3">
        <w:rPr>
          <w:rStyle w:val="FontStyle16"/>
          <w:rFonts w:eastAsia="Gungsuh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14:paraId="6FF372CC" w14:textId="77777777" w:rsidR="00A62AB9" w:rsidRPr="007F46F3" w:rsidRDefault="00A62AB9" w:rsidP="00A62AB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4.2.</w:t>
      </w:r>
      <w:r w:rsidRPr="007F46F3">
        <w:rPr>
          <w:rStyle w:val="FontStyle16"/>
          <w:rFonts w:eastAsia="Gungsuh"/>
        </w:rPr>
        <w:tab/>
        <w:t>Основными требованиями к пользованию лицензионной площадью являются:</w:t>
      </w:r>
    </w:p>
    <w:p w14:paraId="6987F32B" w14:textId="77777777" w:rsidR="00A62AB9" w:rsidRPr="007F46F3" w:rsidRDefault="00A62AB9" w:rsidP="00A62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14:paraId="1F88AA97" w14:textId="77777777" w:rsidR="00A62AB9" w:rsidRPr="007F46F3" w:rsidRDefault="00A62AB9" w:rsidP="00A62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14:paraId="590520E5" w14:textId="77777777" w:rsidR="00A62AB9" w:rsidRPr="007F46F3" w:rsidRDefault="00A62AB9" w:rsidP="00A62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14:paraId="34CBDA51" w14:textId="77777777" w:rsidR="00A62AB9" w:rsidRPr="007F46F3" w:rsidRDefault="00A62AB9" w:rsidP="00A62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14:paraId="0B832933" w14:textId="77777777" w:rsidR="00A62AB9" w:rsidRPr="007F46F3" w:rsidRDefault="00A62AB9" w:rsidP="00A62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14:paraId="41D03FDA" w14:textId="77777777" w:rsidR="00A62AB9" w:rsidRPr="007F46F3" w:rsidRDefault="00A62AB9" w:rsidP="00A62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14:paraId="6D2E5C1E" w14:textId="77777777" w:rsidR="00A62AB9" w:rsidRPr="007F46F3" w:rsidRDefault="00A62AB9" w:rsidP="00A62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14:paraId="2690E782" w14:textId="77777777" w:rsidR="00A62AB9" w:rsidRPr="007F46F3" w:rsidRDefault="00A62AB9" w:rsidP="00A62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14:paraId="200E1C67" w14:textId="2E5A448F" w:rsidR="00A62AB9" w:rsidRPr="008047AA" w:rsidRDefault="00A62AB9" w:rsidP="00A62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284D82">
        <w:rPr>
          <w:rStyle w:val="FontStyle16"/>
          <w:rFonts w:eastAsia="Gungsuh"/>
          <w:sz w:val="24"/>
          <w:szCs w:val="24"/>
        </w:rPr>
        <w:t>10</w:t>
      </w:r>
      <w:r w:rsidRPr="008047AA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сентября</w:t>
      </w:r>
      <w:r w:rsidRPr="008047AA">
        <w:rPr>
          <w:rStyle w:val="FontStyle16"/>
          <w:rFonts w:eastAsia="Gungsuh"/>
          <w:sz w:val="24"/>
          <w:szCs w:val="24"/>
        </w:rPr>
        <w:t xml:space="preserve"> 202</w:t>
      </w:r>
      <w:r>
        <w:rPr>
          <w:rStyle w:val="FontStyle16"/>
          <w:rFonts w:eastAsia="Gungsuh"/>
          <w:sz w:val="24"/>
          <w:szCs w:val="24"/>
        </w:rPr>
        <w:t>5</w:t>
      </w:r>
      <w:r w:rsidRPr="008047AA">
        <w:rPr>
          <w:rStyle w:val="FontStyle16"/>
          <w:rFonts w:eastAsia="Gungsuh"/>
          <w:sz w:val="24"/>
          <w:szCs w:val="24"/>
        </w:rPr>
        <w:t xml:space="preserve"> года в городе Узген в здании районной государственной администрации Узгенского района Ошской области Кыргызской Республики.</w:t>
      </w:r>
    </w:p>
    <w:p w14:paraId="58645B68" w14:textId="77777777" w:rsidR="00A62AB9" w:rsidRPr="008047AA" w:rsidRDefault="00A62AB9" w:rsidP="00A62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14:paraId="1D138345" w14:textId="77777777" w:rsidR="00A62AB9" w:rsidRPr="008047AA" w:rsidRDefault="00A62AB9" w:rsidP="00A62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14:paraId="109FA36B" w14:textId="77777777" w:rsidR="00A62AB9" w:rsidRPr="008047AA" w:rsidRDefault="00A62AB9" w:rsidP="00A62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6.</w:t>
      </w:r>
      <w:r w:rsidRPr="008047AA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14:paraId="574CFFEF" w14:textId="657D4D61" w:rsidR="00A62AB9" w:rsidRPr="008047AA" w:rsidRDefault="00A62AB9" w:rsidP="00A62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Заявки принимаются с </w:t>
      </w:r>
      <w:r w:rsidR="00284D82">
        <w:rPr>
          <w:rStyle w:val="FontStyle16"/>
          <w:rFonts w:eastAsia="Gungsuh"/>
          <w:sz w:val="24"/>
          <w:szCs w:val="24"/>
        </w:rPr>
        <w:t>22</w:t>
      </w:r>
      <w:r w:rsidRPr="008047AA"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 w:rsidRPr="008047AA">
        <w:rPr>
          <w:rStyle w:val="FontStyle16"/>
          <w:rFonts w:eastAsia="Gungsuh"/>
          <w:sz w:val="24"/>
          <w:szCs w:val="24"/>
        </w:rPr>
        <w:t xml:space="preserve"> 202</w:t>
      </w:r>
      <w:r>
        <w:rPr>
          <w:rStyle w:val="FontStyle16"/>
          <w:rFonts w:eastAsia="Gungsuh"/>
          <w:sz w:val="24"/>
          <w:szCs w:val="24"/>
        </w:rPr>
        <w:t>5</w:t>
      </w:r>
      <w:r w:rsidRPr="008047AA">
        <w:rPr>
          <w:rStyle w:val="FontStyle16"/>
          <w:rFonts w:eastAsia="Gungsuh"/>
          <w:sz w:val="24"/>
          <w:szCs w:val="24"/>
        </w:rPr>
        <w:t xml:space="preserve"> года по 0</w:t>
      </w:r>
      <w:r w:rsidR="00284D82">
        <w:rPr>
          <w:rStyle w:val="FontStyle16"/>
          <w:rFonts w:eastAsia="Gungsuh"/>
          <w:sz w:val="24"/>
          <w:szCs w:val="24"/>
        </w:rPr>
        <w:t>4</w:t>
      </w:r>
      <w:r w:rsidRPr="008047AA"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 w:rsidRPr="008047AA">
        <w:rPr>
          <w:rStyle w:val="FontStyle16"/>
          <w:rFonts w:eastAsia="Gungsuh"/>
          <w:sz w:val="24"/>
          <w:szCs w:val="24"/>
        </w:rPr>
        <w:t xml:space="preserve"> 202</w:t>
      </w:r>
      <w:r>
        <w:rPr>
          <w:rStyle w:val="FontStyle16"/>
          <w:rFonts w:eastAsia="Gungsuh"/>
          <w:sz w:val="24"/>
          <w:szCs w:val="24"/>
        </w:rPr>
        <w:t>5</w:t>
      </w:r>
      <w:r w:rsidRPr="008047AA">
        <w:rPr>
          <w:rStyle w:val="FontStyle16"/>
          <w:rFonts w:eastAsia="Gungsuh"/>
          <w:sz w:val="24"/>
          <w:szCs w:val="24"/>
        </w:rPr>
        <w:t xml:space="preserve">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каб. № 3</w:t>
      </w:r>
      <w:r>
        <w:rPr>
          <w:rStyle w:val="FontStyle16"/>
          <w:rFonts w:eastAsia="Gungsuh"/>
          <w:sz w:val="24"/>
          <w:szCs w:val="24"/>
        </w:rPr>
        <w:t>11</w:t>
      </w:r>
      <w:r w:rsidRPr="008047AA">
        <w:rPr>
          <w:rStyle w:val="FontStyle16"/>
          <w:rFonts w:eastAsia="Gungsuh"/>
          <w:sz w:val="24"/>
          <w:szCs w:val="24"/>
        </w:rPr>
        <w:t>.</w:t>
      </w:r>
    </w:p>
    <w:p w14:paraId="40035947" w14:textId="77777777" w:rsidR="00A62AB9" w:rsidRPr="008047AA" w:rsidRDefault="00A62AB9" w:rsidP="00A62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7.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14:paraId="5B84D062" w14:textId="77777777" w:rsidR="00A62AB9" w:rsidRPr="008047AA" w:rsidRDefault="00A62AB9" w:rsidP="00A62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8047AA">
        <w:rPr>
          <w:rStyle w:val="FontStyle16"/>
          <w:rFonts w:eastAsia="Gungsuh"/>
          <w:b/>
          <w:sz w:val="24"/>
          <w:szCs w:val="24"/>
        </w:rPr>
        <w:t xml:space="preserve"> </w:t>
      </w:r>
      <w:r w:rsidRPr="008047AA"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 w:rsidRPr="008047AA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Pr="008047AA">
        <w:rPr>
          <w:rStyle w:val="FontStyle16"/>
          <w:rFonts w:eastAsia="Gungsuh"/>
          <w:sz w:val="24"/>
          <w:szCs w:val="24"/>
        </w:rPr>
        <w:t xml:space="preserve"> в каб. № 305, ежедневно с 9-00 до 18-00 часов.</w:t>
      </w:r>
    </w:p>
    <w:p w14:paraId="113B2668" w14:textId="77777777" w:rsidR="00A62AB9" w:rsidRPr="008047AA" w:rsidRDefault="00A62AB9" w:rsidP="00A62AB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8.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14:paraId="253D1F5A" w14:textId="296237C4" w:rsidR="00A62AB9" w:rsidRPr="008047AA" w:rsidRDefault="00A62AB9" w:rsidP="00A62AB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18-00 часов 0</w:t>
      </w:r>
      <w:r w:rsidR="00284D82">
        <w:rPr>
          <w:rStyle w:val="FontStyle16"/>
          <w:rFonts w:eastAsia="Gungsuh"/>
          <w:sz w:val="24"/>
          <w:szCs w:val="24"/>
        </w:rPr>
        <w:t>4</w:t>
      </w:r>
      <w:r w:rsidRPr="008047AA">
        <w:rPr>
          <w:rStyle w:val="FontStyle16"/>
          <w:rFonts w:eastAsia="Gungsuh"/>
          <w:sz w:val="24"/>
          <w:szCs w:val="24"/>
        </w:rPr>
        <w:t xml:space="preserve"> сентября 202</w:t>
      </w:r>
      <w:r>
        <w:rPr>
          <w:rStyle w:val="FontStyle16"/>
          <w:rFonts w:eastAsia="Gungsuh"/>
          <w:sz w:val="24"/>
          <w:szCs w:val="24"/>
        </w:rPr>
        <w:t>5</w:t>
      </w:r>
      <w:r w:rsidRPr="008047AA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8047A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8047AA">
        <w:rPr>
          <w:rStyle w:val="FontStyle16"/>
          <w:rFonts w:eastAsia="Gungsuh"/>
          <w:sz w:val="24"/>
          <w:szCs w:val="24"/>
        </w:rPr>
        <w:t>.kg.</w:t>
      </w:r>
    </w:p>
    <w:p w14:paraId="34E882AF" w14:textId="77777777" w:rsidR="00A62AB9" w:rsidRPr="007F46F3" w:rsidRDefault="00A62AB9" w:rsidP="00A62AB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14:paraId="56EA35E2" w14:textId="77777777" w:rsidR="00A62AB9" w:rsidRPr="00A62AB9" w:rsidRDefault="00A62AB9" w:rsidP="00A62AB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Заявка на участие в аукционе на право пользования объектами недр должна быть заполнена </w:t>
      </w:r>
      <w:r w:rsidRPr="00A62AB9">
        <w:rPr>
          <w:rStyle w:val="FontStyle16"/>
          <w:rFonts w:eastAsia="Gungsuh"/>
          <w:sz w:val="24"/>
          <w:szCs w:val="24"/>
        </w:rPr>
        <w:t>машинным способом на государственном и/или официальном языках, распечатана посредством электронных печатающих устройств.</w:t>
      </w:r>
    </w:p>
    <w:p w14:paraId="722215C9" w14:textId="77777777" w:rsidR="00A62AB9" w:rsidRPr="00A62AB9" w:rsidRDefault="00A62AB9" w:rsidP="00A62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14:paraId="20AAB56F" w14:textId="77777777" w:rsidR="00A62AB9" w:rsidRPr="00A62AB9" w:rsidRDefault="00A62AB9" w:rsidP="00A62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4FFF2F13" w14:textId="77777777" w:rsidR="00A62AB9" w:rsidRPr="00A62AB9" w:rsidRDefault="00A62AB9" w:rsidP="00A62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0BBDDE3F" w14:textId="77777777" w:rsidR="00A62AB9" w:rsidRPr="00A62AB9" w:rsidRDefault="00A62AB9" w:rsidP="00A62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14:paraId="0E03D169" w14:textId="77777777" w:rsidR="00A62AB9" w:rsidRPr="00A62AB9" w:rsidRDefault="00A62AB9" w:rsidP="00A62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4385574D" w14:textId="77777777" w:rsidR="00A62AB9" w:rsidRPr="00A62AB9" w:rsidRDefault="00A62AB9" w:rsidP="00A62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14:paraId="6D72FA9D" w14:textId="77777777" w:rsidR="00A62AB9" w:rsidRPr="00A62AB9" w:rsidRDefault="00A62AB9" w:rsidP="00A62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14:paraId="6F054A79" w14:textId="77777777" w:rsidR="00A62AB9" w:rsidRPr="00A62AB9" w:rsidRDefault="00A62AB9" w:rsidP="00A62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39070476" w14:textId="77777777" w:rsidR="00A62AB9" w:rsidRPr="00A62AB9" w:rsidRDefault="00A62AB9" w:rsidP="00A62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5D42EA1F" w14:textId="77777777" w:rsidR="00A62AB9" w:rsidRPr="00A62AB9" w:rsidRDefault="00A62AB9" w:rsidP="00A62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6B1C9D7F" w14:textId="77777777" w:rsidR="00A62AB9" w:rsidRPr="007F46F3" w:rsidRDefault="00A62AB9" w:rsidP="00A62AB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43D3031A" w14:textId="77777777" w:rsidR="00A62AB9" w:rsidRPr="007F46F3" w:rsidRDefault="00A62AB9" w:rsidP="00A62AB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112AE0ED" w14:textId="77777777" w:rsidR="00A62AB9" w:rsidRPr="007F46F3" w:rsidRDefault="00A62AB9" w:rsidP="00A62AB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3503ADD4" w14:textId="77777777" w:rsidR="00A62AB9" w:rsidRPr="007F46F3" w:rsidRDefault="00A62AB9" w:rsidP="00A62AB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69306DAA" w14:textId="77777777" w:rsidR="00A62AB9" w:rsidRPr="007F46F3" w:rsidRDefault="00A62AB9" w:rsidP="00A62AB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14:paraId="01EBEFD3" w14:textId="77777777" w:rsidR="00A62AB9" w:rsidRPr="007F46F3" w:rsidRDefault="00A62AB9" w:rsidP="00A62AB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535C15B1" w14:textId="77777777" w:rsidR="00A62AB9" w:rsidRPr="007F46F3" w:rsidRDefault="00A62AB9" w:rsidP="00A62AB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0EB90F4F" w14:textId="77777777" w:rsidR="00A62AB9" w:rsidRPr="007F46F3" w:rsidRDefault="00A62AB9" w:rsidP="00A62AB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6C8CF24F" w14:textId="77777777" w:rsidR="00A62AB9" w:rsidRPr="007F46F3" w:rsidRDefault="00A62AB9" w:rsidP="00A62AB9">
      <w:pPr>
        <w:pStyle w:val="Style2"/>
        <w:widowControl/>
        <w:spacing w:line="240" w:lineRule="auto"/>
        <w:ind w:firstLine="540"/>
        <w:rPr>
          <w:rStyle w:val="FontStyle16"/>
        </w:rPr>
      </w:pPr>
      <w:r w:rsidRPr="007F46F3">
        <w:rPr>
          <w:rStyle w:val="FontStyle1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7638ABC5" w14:textId="77777777" w:rsidR="00A62AB9" w:rsidRPr="007F46F3" w:rsidRDefault="00A62AB9" w:rsidP="00A62AB9">
      <w:pPr>
        <w:pStyle w:val="Style2"/>
        <w:widowControl/>
        <w:spacing w:line="240" w:lineRule="auto"/>
        <w:ind w:firstLine="540"/>
        <w:rPr>
          <w:rStyle w:val="FontStyle16"/>
        </w:rPr>
      </w:pPr>
      <w:r w:rsidRPr="007F46F3">
        <w:rPr>
          <w:rStyle w:val="FontStyle1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14:paraId="77229422" w14:textId="77777777" w:rsidR="00A62AB9" w:rsidRPr="007F46F3" w:rsidRDefault="00A62AB9" w:rsidP="00A62AB9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14:paraId="0499C807" w14:textId="77777777" w:rsidR="00A62AB9" w:rsidRPr="007F46F3" w:rsidRDefault="00A62AB9" w:rsidP="00A62AB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  <w:b/>
        </w:rPr>
        <w:t>9.</w:t>
      </w:r>
      <w:r w:rsidRPr="007F46F3">
        <w:rPr>
          <w:rStyle w:val="FontStyle16"/>
          <w:rFonts w:eastAsia="Gungsuh"/>
          <w:b/>
        </w:rPr>
        <w:tab/>
        <w:t>Сбор за участие в аукционе и гарантийный взнос</w:t>
      </w:r>
    </w:p>
    <w:p w14:paraId="1A9B68C5" w14:textId="77777777" w:rsidR="00A62AB9" w:rsidRPr="007F46F3" w:rsidRDefault="00A62AB9" w:rsidP="00A62AB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</w:rPr>
      </w:pPr>
      <w:r w:rsidRPr="007F46F3">
        <w:rPr>
          <w:rStyle w:val="FontStyle16"/>
          <w:rFonts w:eastAsia="Gungsuh"/>
        </w:rPr>
        <w:t>Сбор за участие в аукционе уст</w:t>
      </w:r>
      <w:r w:rsidRPr="00566791">
        <w:rPr>
          <w:rStyle w:val="FontStyle16"/>
          <w:rFonts w:eastAsia="Gungsuh"/>
        </w:rPr>
        <w:t>анавливается в размере</w:t>
      </w:r>
      <w:r w:rsidRPr="00566791">
        <w:rPr>
          <w:rStyle w:val="FontStyle16"/>
          <w:rFonts w:eastAsia="Gungsuh"/>
          <w:b/>
        </w:rPr>
        <w:t xml:space="preserve"> </w:t>
      </w:r>
      <w:r w:rsidRPr="00566791">
        <w:rPr>
          <w:rStyle w:val="FontStyle16"/>
          <w:rFonts w:eastAsia="Gungsuh"/>
          <w:b/>
          <w:lang w:val="ky-KG"/>
        </w:rPr>
        <w:t>10 000</w:t>
      </w:r>
      <w:r w:rsidRPr="00566791">
        <w:rPr>
          <w:rStyle w:val="FontStyle16"/>
          <w:rFonts w:eastAsia="Gungsuh"/>
          <w:b/>
        </w:rPr>
        <w:t xml:space="preserve"> сомов</w:t>
      </w:r>
      <w:r w:rsidRPr="00566791">
        <w:rPr>
          <w:rStyle w:val="FontStyle16"/>
          <w:rFonts w:eastAsia="Gungsuh"/>
        </w:rPr>
        <w:t>, а гарантийный взнос –</w:t>
      </w:r>
      <w:r w:rsidRPr="00566791">
        <w:rPr>
          <w:rStyle w:val="FontStyle16"/>
          <w:rFonts w:eastAsia="Gungsuh"/>
          <w:b/>
        </w:rPr>
        <w:t xml:space="preserve"> </w:t>
      </w:r>
      <w:r w:rsidR="0055744A">
        <w:rPr>
          <w:rStyle w:val="FontStyle16"/>
          <w:rFonts w:eastAsia="Gungsuh"/>
          <w:b/>
        </w:rPr>
        <w:t>12 200</w:t>
      </w:r>
      <w:r w:rsidRPr="00566791">
        <w:rPr>
          <w:rStyle w:val="FontStyle16"/>
          <w:rFonts w:eastAsia="Gungsuh"/>
          <w:b/>
        </w:rPr>
        <w:t xml:space="preserve"> долларов США.</w:t>
      </w:r>
    </w:p>
    <w:p w14:paraId="570F1832" w14:textId="77777777" w:rsidR="00A62AB9" w:rsidRPr="007F46F3" w:rsidRDefault="00A62AB9" w:rsidP="00A62AB9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79200CB4" w14:textId="77777777" w:rsidR="00A62AB9" w:rsidRPr="00A62AB9" w:rsidRDefault="00A62AB9" w:rsidP="00A62AB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A62AB9">
        <w:rPr>
          <w:rFonts w:ascii="Times New Roman" w:hAnsi="Times New Roman" w:cs="Times New Roman"/>
          <w:b/>
          <w:sz w:val="24"/>
          <w:szCs w:val="24"/>
          <w:lang w:val="ky-KG"/>
        </w:rPr>
        <w:t>КГС</w:t>
      </w:r>
      <w:r w:rsidRPr="00A62AB9">
        <w:rPr>
          <w:rFonts w:ascii="Times New Roman" w:hAnsi="Times New Roman" w:cs="Times New Roman"/>
          <w:sz w:val="24"/>
          <w:szCs w:val="24"/>
        </w:rPr>
        <w:t xml:space="preserve"> М</w:t>
      </w:r>
      <w:r w:rsidRPr="00A62AB9">
        <w:rPr>
          <w:rFonts w:ascii="Times New Roman" w:hAnsi="Times New Roman" w:cs="Times New Roman"/>
          <w:sz w:val="24"/>
          <w:szCs w:val="24"/>
          <w:lang w:val="ky-KG"/>
        </w:rPr>
        <w:t>ПРЭиТН</w:t>
      </w:r>
      <w:r w:rsidRPr="00A62AB9">
        <w:rPr>
          <w:rFonts w:ascii="Times New Roman" w:hAnsi="Times New Roman" w:cs="Times New Roman"/>
          <w:sz w:val="24"/>
          <w:szCs w:val="24"/>
        </w:rPr>
        <w:t xml:space="preserve"> КР</w:t>
      </w:r>
    </w:p>
    <w:p w14:paraId="5D944DB9" w14:textId="77777777" w:rsidR="00A62AB9" w:rsidRPr="00A62AB9" w:rsidRDefault="00A62AB9" w:rsidP="00A62AB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A62AB9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14:paraId="1D76A79F" w14:textId="77777777" w:rsidR="00A62AB9" w:rsidRPr="00A62AB9" w:rsidRDefault="00A62AB9" w:rsidP="00A62AB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A62AB9">
        <w:rPr>
          <w:rFonts w:ascii="Times New Roman" w:hAnsi="Times New Roman" w:cs="Times New Roman"/>
          <w:sz w:val="24"/>
          <w:szCs w:val="24"/>
        </w:rPr>
        <w:t>440001</w:t>
      </w:r>
    </w:p>
    <w:p w14:paraId="6C094A70" w14:textId="77777777" w:rsidR="00A62AB9" w:rsidRPr="00A62AB9" w:rsidRDefault="00A62AB9" w:rsidP="00A62AB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A62AB9">
        <w:rPr>
          <w:rFonts w:ascii="Times New Roman" w:hAnsi="Times New Roman" w:cs="Times New Roman"/>
          <w:sz w:val="24"/>
          <w:szCs w:val="24"/>
        </w:rPr>
        <w:t>4402031103010257</w:t>
      </w:r>
    </w:p>
    <w:p w14:paraId="3B79960F" w14:textId="77777777" w:rsidR="00A62AB9" w:rsidRPr="00A62AB9" w:rsidRDefault="00A62AB9" w:rsidP="00A62AB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A62AB9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14:paraId="427EA287" w14:textId="77777777" w:rsidR="00A62AB9" w:rsidRPr="00A62AB9" w:rsidRDefault="00A62AB9" w:rsidP="00A62AB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AB9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14:paraId="0F2DF029" w14:textId="77777777" w:rsidR="00A62AB9" w:rsidRPr="00A62AB9" w:rsidRDefault="00A62AB9" w:rsidP="00A62AB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b/>
          <w:sz w:val="24"/>
          <w:szCs w:val="24"/>
        </w:rPr>
        <w:t>«</w:t>
      </w:r>
      <w:r w:rsidRPr="00A62AB9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14:paraId="70630392" w14:textId="77777777" w:rsidR="00A62AB9" w:rsidRPr="00A62AB9" w:rsidRDefault="00A62AB9" w:rsidP="00A62AB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sz w:val="24"/>
          <w:szCs w:val="24"/>
        </w:rPr>
        <w:t>или</w:t>
      </w:r>
    </w:p>
    <w:p w14:paraId="218CFE76" w14:textId="77777777" w:rsidR="00A62AB9" w:rsidRPr="00A62AB9" w:rsidRDefault="00A62AB9" w:rsidP="00A62AB9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B9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14:paraId="390AC99D" w14:textId="77777777" w:rsidR="00A62AB9" w:rsidRPr="007F46F3" w:rsidRDefault="00A62AB9" w:rsidP="00A62AB9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14:paraId="6DE55038" w14:textId="77777777" w:rsidR="00A62AB9" w:rsidRPr="007F46F3" w:rsidRDefault="00A62AB9" w:rsidP="00A62AB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</w:rPr>
      </w:pPr>
      <w:r w:rsidRPr="007F46F3">
        <w:rPr>
          <w:rStyle w:val="FontStyle16"/>
          <w:rFonts w:eastAsia="Gungsuh"/>
          <w:i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1143596D" w14:textId="77777777" w:rsidR="00A62AB9" w:rsidRPr="007F46F3" w:rsidRDefault="00A62AB9" w:rsidP="00A62AB9">
      <w:pPr>
        <w:pStyle w:val="Style2"/>
        <w:widowControl/>
        <w:spacing w:line="240" w:lineRule="auto"/>
        <w:ind w:firstLine="540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5FCA5F6C" w14:textId="77777777" w:rsidR="00A62AB9" w:rsidRPr="007F46F3" w:rsidRDefault="00A62AB9" w:rsidP="00A62AB9">
      <w:pPr>
        <w:pStyle w:val="Style2"/>
        <w:widowControl/>
        <w:spacing w:line="240" w:lineRule="auto"/>
        <w:ind w:firstLine="540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71BB8E3E" w14:textId="77777777" w:rsidR="00A62AB9" w:rsidRPr="007F46F3" w:rsidRDefault="00A62AB9" w:rsidP="00A62AB9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434CE2D3" w14:textId="77777777" w:rsidR="00A62AB9" w:rsidRPr="007F46F3" w:rsidRDefault="00A62AB9" w:rsidP="00A62AB9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7F46F3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77A68DB1" w14:textId="77777777" w:rsidR="00A62AB9" w:rsidRPr="007F46F3" w:rsidRDefault="00A62AB9" w:rsidP="00A62AB9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14:paraId="4B96C5B9" w14:textId="77777777" w:rsidR="00A62AB9" w:rsidRPr="007F46F3" w:rsidRDefault="00A62AB9" w:rsidP="00A62AB9">
      <w:pPr>
        <w:pStyle w:val="Style2"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722C1EF3" w14:textId="77777777" w:rsidR="00A62AB9" w:rsidRPr="007F46F3" w:rsidRDefault="00A62AB9" w:rsidP="00A62AB9">
      <w:pPr>
        <w:pStyle w:val="Style2"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14:paraId="21AC3AD4" w14:textId="77777777" w:rsidR="00A62AB9" w:rsidRPr="007F46F3" w:rsidRDefault="00A62AB9" w:rsidP="00A62AB9">
      <w:pPr>
        <w:pStyle w:val="Style2"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14:paraId="675995E1" w14:textId="77777777" w:rsidR="00A62AB9" w:rsidRPr="007F46F3" w:rsidRDefault="00A62AB9" w:rsidP="00A62AB9">
      <w:pPr>
        <w:pStyle w:val="Style2"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- отказа подписать протокол итогов аукциона;</w:t>
      </w:r>
    </w:p>
    <w:p w14:paraId="72D7C1C9" w14:textId="77777777" w:rsidR="00A62AB9" w:rsidRPr="007F46F3" w:rsidRDefault="00A62AB9" w:rsidP="00A62AB9">
      <w:pPr>
        <w:pStyle w:val="Style2"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- отказа оплатить заявленную сумму;</w:t>
      </w:r>
    </w:p>
    <w:p w14:paraId="5A322F2F" w14:textId="77777777" w:rsidR="00A62AB9" w:rsidRPr="007F46F3" w:rsidRDefault="00A62AB9" w:rsidP="00A62AB9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- отказа получить лицензию или неполучение лицензии в течение 20 дней с даты проведения аукциона.</w:t>
      </w:r>
    </w:p>
    <w:p w14:paraId="5248FEF5" w14:textId="77777777" w:rsidR="00A62AB9" w:rsidRPr="00566791" w:rsidRDefault="00A62AB9" w:rsidP="00A62AB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</w:rPr>
      </w:pPr>
      <w:r w:rsidRPr="00566791">
        <w:rPr>
          <w:rStyle w:val="FontStyle16"/>
          <w:rFonts w:eastAsia="Gungsuh"/>
          <w:b/>
        </w:rPr>
        <w:t>10.</w:t>
      </w:r>
      <w:r w:rsidRPr="00566791">
        <w:rPr>
          <w:rStyle w:val="FontStyle16"/>
          <w:rFonts w:eastAsia="Gungsuh"/>
          <w:b/>
        </w:rPr>
        <w:tab/>
        <w:t>Стартовая цена объекта аукциона</w:t>
      </w:r>
    </w:p>
    <w:p w14:paraId="5569D186" w14:textId="77777777" w:rsidR="00A62AB9" w:rsidRPr="00566791" w:rsidRDefault="00A62AB9" w:rsidP="00A62AB9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566791">
        <w:rPr>
          <w:rStyle w:val="FontStyle16"/>
          <w:rFonts w:eastAsia="Gungsuh"/>
        </w:rPr>
        <w:t xml:space="preserve">Стартовая цена объекта аукциона составляет </w:t>
      </w:r>
      <w:r w:rsidR="0055744A">
        <w:rPr>
          <w:rStyle w:val="FontStyle16"/>
          <w:rFonts w:eastAsia="Gungsuh"/>
        </w:rPr>
        <w:t>2870</w:t>
      </w:r>
      <w:r w:rsidRPr="00566791">
        <w:rPr>
          <w:rStyle w:val="FontStyle16"/>
          <w:rFonts w:eastAsia="Gungsuh"/>
        </w:rPr>
        <w:t xml:space="preserve"> долларов США.</w:t>
      </w:r>
    </w:p>
    <w:p w14:paraId="5797D752" w14:textId="77777777" w:rsidR="00A62AB9" w:rsidRPr="00566791" w:rsidRDefault="00A62AB9" w:rsidP="00A62AB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566791">
        <w:rPr>
          <w:rStyle w:val="FontStyle16"/>
          <w:rFonts w:eastAsia="Gungsuh"/>
          <w:b/>
        </w:rPr>
        <w:t>11.</w:t>
      </w:r>
      <w:r w:rsidRPr="00566791">
        <w:rPr>
          <w:rStyle w:val="FontStyle16"/>
          <w:rFonts w:eastAsia="Gungsuh"/>
          <w:b/>
        </w:rPr>
        <w:tab/>
        <w:t>Шаг аукциона</w:t>
      </w:r>
    </w:p>
    <w:p w14:paraId="772C563A" w14:textId="77777777" w:rsidR="00A62AB9" w:rsidRPr="00566791" w:rsidRDefault="00A62AB9" w:rsidP="00A62AB9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566791">
        <w:rPr>
          <w:rStyle w:val="FontStyle16"/>
          <w:rFonts w:eastAsia="Gungsuh"/>
        </w:rPr>
        <w:t>Шаг аукциона устанавливается в размере</w:t>
      </w:r>
      <w:r w:rsidRPr="00E231E2">
        <w:rPr>
          <w:rStyle w:val="FontStyle16"/>
          <w:rFonts w:eastAsia="Gungsuh"/>
        </w:rPr>
        <w:t xml:space="preserve"> </w:t>
      </w:r>
      <w:r w:rsidR="0055744A">
        <w:rPr>
          <w:rStyle w:val="FontStyle16"/>
          <w:rFonts w:eastAsia="Gungsuh"/>
        </w:rPr>
        <w:t>300</w:t>
      </w:r>
      <w:r w:rsidRPr="00566791">
        <w:rPr>
          <w:rStyle w:val="FontStyle16"/>
          <w:rFonts w:eastAsia="Gungsuh"/>
        </w:rPr>
        <w:t xml:space="preserve"> долларов США, максимальный шаг – </w:t>
      </w:r>
      <w:r w:rsidR="0055744A">
        <w:rPr>
          <w:rStyle w:val="FontStyle16"/>
          <w:rFonts w:eastAsia="Gungsuh"/>
        </w:rPr>
        <w:t>28 700</w:t>
      </w:r>
      <w:r w:rsidRPr="00566791">
        <w:rPr>
          <w:rStyle w:val="FontStyle16"/>
          <w:rFonts w:eastAsia="Gungsuh"/>
        </w:rPr>
        <w:t xml:space="preserve"> долларов США.</w:t>
      </w:r>
    </w:p>
    <w:p w14:paraId="7AF4EF6B" w14:textId="77777777" w:rsidR="00A62AB9" w:rsidRPr="007F46F3" w:rsidRDefault="00A62AB9" w:rsidP="00A62AB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7F46F3">
        <w:rPr>
          <w:rStyle w:val="FontStyle16"/>
          <w:rFonts w:eastAsia="Gungsuh"/>
          <w:b/>
        </w:rPr>
        <w:t>12.</w:t>
      </w:r>
      <w:r w:rsidRPr="007F46F3">
        <w:rPr>
          <w:rStyle w:val="FontStyle16"/>
          <w:rFonts w:eastAsia="Gungsuh"/>
          <w:b/>
        </w:rPr>
        <w:tab/>
        <w:t>Победитель аукциона</w:t>
      </w:r>
    </w:p>
    <w:p w14:paraId="2191E1EC" w14:textId="77777777" w:rsidR="00A62AB9" w:rsidRPr="007F46F3" w:rsidRDefault="00A62AB9" w:rsidP="00A62AB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</w:t>
      </w:r>
      <w:r>
        <w:rPr>
          <w:rStyle w:val="FontStyle16"/>
          <w:rFonts w:eastAsia="Gungsuh"/>
        </w:rPr>
        <w:t>надцати</w:t>
      </w:r>
      <w:r w:rsidRPr="007F46F3">
        <w:rPr>
          <w:rStyle w:val="FontStyle16"/>
          <w:rFonts w:eastAsia="Gungsuh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7494CC8F" w14:textId="77777777" w:rsidR="00A62AB9" w:rsidRPr="007F46F3" w:rsidRDefault="00A62AB9" w:rsidP="00A62AB9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14:paraId="0B788223" w14:textId="77777777" w:rsidR="00A62AB9" w:rsidRPr="007F46F3" w:rsidRDefault="00A62AB9" w:rsidP="00A62AB9">
      <w:pPr>
        <w:rPr>
          <w:color w:val="FF0000"/>
          <w:sz w:val="24"/>
          <w:szCs w:val="24"/>
        </w:rPr>
      </w:pPr>
    </w:p>
    <w:p w14:paraId="292539AE" w14:textId="77777777" w:rsidR="00A62AB9" w:rsidRPr="007F46F3" w:rsidRDefault="00A62AB9" w:rsidP="00A62AB9">
      <w:pPr>
        <w:rPr>
          <w:color w:val="FF0000"/>
          <w:sz w:val="24"/>
          <w:szCs w:val="24"/>
        </w:rPr>
      </w:pPr>
    </w:p>
    <w:p w14:paraId="14228E32" w14:textId="77777777" w:rsidR="00636744" w:rsidRPr="00A62AB9" w:rsidRDefault="00636744" w:rsidP="00D454D8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</w:p>
    <w:sectPr w:rsidR="00636744" w:rsidRPr="00A62AB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1A5D5" w14:textId="77777777" w:rsidR="00AB5100" w:rsidRDefault="00AB5100">
      <w:pPr>
        <w:spacing w:after="0" w:line="240" w:lineRule="auto"/>
      </w:pPr>
      <w:r>
        <w:separator/>
      </w:r>
    </w:p>
  </w:endnote>
  <w:endnote w:type="continuationSeparator" w:id="0">
    <w:p w14:paraId="79EA85F9" w14:textId="77777777" w:rsidR="00AB5100" w:rsidRDefault="00AB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A62E9" w14:textId="77777777" w:rsidR="00092415" w:rsidRDefault="00767F66">
    <w:pPr>
      <w:pStyle w:val="ab"/>
      <w:framePr w:h="243" w:wrap="none" w:vAnchor="text" w:hAnchor="page" w:x="11195" w:y="-896"/>
      <w:shd w:val="clear" w:color="auto" w:fill="auto"/>
      <w:jc w:val="both"/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instrText xml:space="preserve"> PAGE \* MERGEFORMAT 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Pr="00E00F33">
      <w:rPr>
        <w:rStyle w:val="Impact"/>
        <w:rFonts w:eastAsia="Gungsuh"/>
        <w:noProof/>
      </w:rPr>
      <w:t>18</w:t>
    </w:r>
    <w:r>
      <w:rPr>
        <w:rStyle w:val="Impact"/>
        <w:rFonts w:eastAsia="Gungsuh"/>
        <w:noProof/>
      </w:rPr>
      <w:fldChar w:fldCharType="end"/>
    </w:r>
  </w:p>
  <w:p w14:paraId="5B81606F" w14:textId="77777777" w:rsidR="00092415" w:rsidRDefault="00C2495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681B0" w14:textId="21CBC1B9" w:rsidR="00092415" w:rsidRDefault="00767F66">
    <w:pPr>
      <w:pStyle w:val="ab"/>
      <w:framePr w:h="243" w:wrap="none" w:vAnchor="text" w:hAnchor="page" w:x="11195" w:y="-896"/>
      <w:shd w:val="clear" w:color="auto" w:fill="auto"/>
      <w:jc w:val="both"/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instrText xml:space="preserve"> PAGE \* MERGEFORMAT 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C24954" w:rsidRPr="00C24954">
      <w:rPr>
        <w:rStyle w:val="Impact"/>
        <w:rFonts w:eastAsia="Gungsuh"/>
        <w:noProof/>
      </w:rPr>
      <w:t>1</w:t>
    </w:r>
    <w:r>
      <w:rPr>
        <w:rStyle w:val="Impact"/>
        <w:rFonts w:eastAsia="Gungsuh"/>
        <w:noProof/>
      </w:rPr>
      <w:fldChar w:fldCharType="end"/>
    </w:r>
  </w:p>
  <w:p w14:paraId="75EA15B9" w14:textId="77777777" w:rsidR="00092415" w:rsidRDefault="00C2495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848B3" w14:textId="77777777" w:rsidR="00AB5100" w:rsidRDefault="00AB5100">
      <w:pPr>
        <w:spacing w:after="0" w:line="240" w:lineRule="auto"/>
      </w:pPr>
      <w:r>
        <w:separator/>
      </w:r>
    </w:p>
  </w:footnote>
  <w:footnote w:type="continuationSeparator" w:id="0">
    <w:p w14:paraId="7415A205" w14:textId="77777777" w:rsidR="00AB5100" w:rsidRDefault="00AB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281A345E"/>
    <w:multiLevelType w:val="singleLevel"/>
    <w:tmpl w:val="52C6E97C"/>
    <w:lvl w:ilvl="0">
      <w:start w:val="5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D5809C0"/>
    <w:multiLevelType w:val="multilevel"/>
    <w:tmpl w:val="85BCF412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5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DF"/>
    <w:rsid w:val="00033FCD"/>
    <w:rsid w:val="00073B49"/>
    <w:rsid w:val="000875B5"/>
    <w:rsid w:val="00094E11"/>
    <w:rsid w:val="000F728B"/>
    <w:rsid w:val="00145BDF"/>
    <w:rsid w:val="00190BA2"/>
    <w:rsid w:val="001C056A"/>
    <w:rsid w:val="001E180E"/>
    <w:rsid w:val="001F4A7D"/>
    <w:rsid w:val="002153BE"/>
    <w:rsid w:val="0022578E"/>
    <w:rsid w:val="002464FE"/>
    <w:rsid w:val="00270189"/>
    <w:rsid w:val="00284D82"/>
    <w:rsid w:val="002934E1"/>
    <w:rsid w:val="002A4F8C"/>
    <w:rsid w:val="002C7089"/>
    <w:rsid w:val="00345236"/>
    <w:rsid w:val="0036183C"/>
    <w:rsid w:val="00364CD9"/>
    <w:rsid w:val="00367B05"/>
    <w:rsid w:val="003749CD"/>
    <w:rsid w:val="003B1FB8"/>
    <w:rsid w:val="003B539E"/>
    <w:rsid w:val="003E2AAB"/>
    <w:rsid w:val="003F2BE6"/>
    <w:rsid w:val="00403A5A"/>
    <w:rsid w:val="004347F3"/>
    <w:rsid w:val="004405BD"/>
    <w:rsid w:val="004B145A"/>
    <w:rsid w:val="004E41CD"/>
    <w:rsid w:val="00506200"/>
    <w:rsid w:val="00524F45"/>
    <w:rsid w:val="005360F3"/>
    <w:rsid w:val="0055744A"/>
    <w:rsid w:val="005943AC"/>
    <w:rsid w:val="005C2549"/>
    <w:rsid w:val="00605AA5"/>
    <w:rsid w:val="006247C9"/>
    <w:rsid w:val="00626586"/>
    <w:rsid w:val="006316DC"/>
    <w:rsid w:val="00636744"/>
    <w:rsid w:val="00644B5D"/>
    <w:rsid w:val="006454A7"/>
    <w:rsid w:val="006B76D9"/>
    <w:rsid w:val="006E2B3F"/>
    <w:rsid w:val="00720D32"/>
    <w:rsid w:val="007314A2"/>
    <w:rsid w:val="00767F66"/>
    <w:rsid w:val="007822F4"/>
    <w:rsid w:val="007C7E07"/>
    <w:rsid w:val="007D5821"/>
    <w:rsid w:val="00892280"/>
    <w:rsid w:val="008C5BF4"/>
    <w:rsid w:val="008E41AD"/>
    <w:rsid w:val="008F1461"/>
    <w:rsid w:val="00917150"/>
    <w:rsid w:val="00924329"/>
    <w:rsid w:val="00961FBC"/>
    <w:rsid w:val="00981964"/>
    <w:rsid w:val="00984161"/>
    <w:rsid w:val="009B2064"/>
    <w:rsid w:val="009E046A"/>
    <w:rsid w:val="009F4690"/>
    <w:rsid w:val="00A01A1D"/>
    <w:rsid w:val="00A1730C"/>
    <w:rsid w:val="00A368FE"/>
    <w:rsid w:val="00A61F67"/>
    <w:rsid w:val="00A62AB9"/>
    <w:rsid w:val="00AB5100"/>
    <w:rsid w:val="00AE2FB8"/>
    <w:rsid w:val="00B2344F"/>
    <w:rsid w:val="00B549D0"/>
    <w:rsid w:val="00B707A3"/>
    <w:rsid w:val="00BD6669"/>
    <w:rsid w:val="00C24954"/>
    <w:rsid w:val="00C555B3"/>
    <w:rsid w:val="00C63A58"/>
    <w:rsid w:val="00C85E00"/>
    <w:rsid w:val="00CB35EB"/>
    <w:rsid w:val="00CC54F4"/>
    <w:rsid w:val="00CC5EEA"/>
    <w:rsid w:val="00CE0AC8"/>
    <w:rsid w:val="00CF38F3"/>
    <w:rsid w:val="00D454D8"/>
    <w:rsid w:val="00DB15A2"/>
    <w:rsid w:val="00DE353E"/>
    <w:rsid w:val="00DE4058"/>
    <w:rsid w:val="00DF0AC7"/>
    <w:rsid w:val="00E23D77"/>
    <w:rsid w:val="00E77045"/>
    <w:rsid w:val="00F3530E"/>
    <w:rsid w:val="00F719B9"/>
    <w:rsid w:val="00F724FB"/>
    <w:rsid w:val="00FA35AD"/>
    <w:rsid w:val="00FC7E66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F3100"/>
  <w15:docId w15:val="{0E9B08DB-991A-4C02-A10C-EBBB766D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80"/>
  </w:style>
  <w:style w:type="paragraph" w:styleId="9">
    <w:name w:val="heading 9"/>
    <w:basedOn w:val="a"/>
    <w:next w:val="a"/>
    <w:link w:val="90"/>
    <w:unhideWhenUsed/>
    <w:qFormat/>
    <w:rsid w:val="00892280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92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8922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89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28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8922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92280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89228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30">
    <w:name w:val="Style30"/>
    <w:basedOn w:val="a"/>
    <w:rsid w:val="00892280"/>
    <w:pPr>
      <w:widowControl w:val="0"/>
      <w:autoSpaceDE w:val="0"/>
      <w:autoSpaceDN w:val="0"/>
      <w:adjustRightInd w:val="0"/>
      <w:spacing w:after="0" w:line="417" w:lineRule="exact"/>
      <w:ind w:firstLine="71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892280"/>
    <w:pPr>
      <w:widowControl w:val="0"/>
      <w:autoSpaceDE w:val="0"/>
      <w:autoSpaceDN w:val="0"/>
      <w:adjustRightInd w:val="0"/>
      <w:spacing w:after="0" w:line="418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rsid w:val="00892280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892280"/>
    <w:rPr>
      <w:rFonts w:ascii="Times New Roman" w:hAnsi="Times New Roman" w:cs="Times New Roman" w:hint="default"/>
      <w:sz w:val="22"/>
      <w:szCs w:val="22"/>
    </w:rPr>
  </w:style>
  <w:style w:type="character" w:customStyle="1" w:styleId="FontStyle137">
    <w:name w:val="Font Style137"/>
    <w:rsid w:val="00892280"/>
    <w:rPr>
      <w:rFonts w:ascii="Arial" w:hAnsi="Arial" w:cs="Arial" w:hint="default"/>
      <w:sz w:val="20"/>
      <w:szCs w:val="20"/>
    </w:rPr>
  </w:style>
  <w:style w:type="table" w:styleId="a7">
    <w:name w:val="Table Grid"/>
    <w:basedOn w:val="a1"/>
    <w:rsid w:val="0089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228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92280"/>
    <w:rPr>
      <w:color w:val="800080"/>
      <w:u w:val="single"/>
    </w:rPr>
  </w:style>
  <w:style w:type="character" w:customStyle="1" w:styleId="7">
    <w:name w:val="Основной текст (7)_"/>
    <w:basedOn w:val="a0"/>
    <w:link w:val="70"/>
    <w:uiPriority w:val="99"/>
    <w:locked/>
    <w:rsid w:val="00767F66"/>
    <w:rPr>
      <w:b/>
      <w:bCs/>
      <w:sz w:val="19"/>
      <w:szCs w:val="19"/>
      <w:shd w:val="clear" w:color="auto" w:fill="FFFFFF"/>
    </w:rPr>
  </w:style>
  <w:style w:type="character" w:customStyle="1" w:styleId="71">
    <w:name w:val="Основной текст (7) + Не полужирный"/>
    <w:basedOn w:val="7"/>
    <w:uiPriority w:val="99"/>
    <w:rsid w:val="00767F66"/>
    <w:rPr>
      <w:b w:val="0"/>
      <w:bCs w:val="0"/>
      <w:sz w:val="19"/>
      <w:szCs w:val="19"/>
      <w:shd w:val="clear" w:color="auto" w:fill="FFFFFF"/>
    </w:rPr>
  </w:style>
  <w:style w:type="character" w:customStyle="1" w:styleId="720">
    <w:name w:val="Основной текст (7) + Не полужирный20"/>
    <w:basedOn w:val="7"/>
    <w:uiPriority w:val="99"/>
    <w:rsid w:val="00767F66"/>
    <w:rPr>
      <w:b w:val="0"/>
      <w:bCs w:val="0"/>
      <w:sz w:val="19"/>
      <w:szCs w:val="19"/>
      <w:shd w:val="clear" w:color="auto" w:fill="FFFFFF"/>
    </w:rPr>
  </w:style>
  <w:style w:type="character" w:customStyle="1" w:styleId="719">
    <w:name w:val="Основной текст (7) + Не полужирный19"/>
    <w:basedOn w:val="7"/>
    <w:uiPriority w:val="99"/>
    <w:rsid w:val="00767F66"/>
    <w:rPr>
      <w:b w:val="0"/>
      <w:bCs w:val="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67F66"/>
    <w:pPr>
      <w:shd w:val="clear" w:color="auto" w:fill="FFFFFF"/>
      <w:spacing w:after="0" w:line="311" w:lineRule="exact"/>
    </w:pPr>
    <w:rPr>
      <w:b/>
      <w:bCs/>
      <w:sz w:val="19"/>
      <w:szCs w:val="19"/>
    </w:rPr>
  </w:style>
  <w:style w:type="character" w:customStyle="1" w:styleId="717">
    <w:name w:val="Основной текст (7) + Не полужирный17"/>
    <w:basedOn w:val="7"/>
    <w:uiPriority w:val="99"/>
    <w:rsid w:val="00767F66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716">
    <w:name w:val="Основной текст (7) + Не полужирный16"/>
    <w:basedOn w:val="7"/>
    <w:uiPriority w:val="99"/>
    <w:rsid w:val="00767F66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715">
    <w:name w:val="Основной текст (7) + Не полужирный15"/>
    <w:basedOn w:val="7"/>
    <w:uiPriority w:val="99"/>
    <w:rsid w:val="00767F66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aa">
    <w:name w:val="Колонтитул_"/>
    <w:basedOn w:val="a0"/>
    <w:link w:val="ab"/>
    <w:uiPriority w:val="99"/>
    <w:locked/>
    <w:rsid w:val="00767F66"/>
    <w:rPr>
      <w:shd w:val="clear" w:color="auto" w:fill="FFFFFF"/>
    </w:rPr>
  </w:style>
  <w:style w:type="character" w:customStyle="1" w:styleId="Impact">
    <w:name w:val="Колонтитул + Impact"/>
    <w:aliases w:val="7,5 pt9,Курсив"/>
    <w:basedOn w:val="aa"/>
    <w:uiPriority w:val="99"/>
    <w:rsid w:val="00767F66"/>
    <w:rPr>
      <w:rFonts w:ascii="Impact" w:hAnsi="Impact" w:cs="Impact"/>
      <w:i/>
      <w:iCs/>
      <w:spacing w:val="0"/>
      <w:sz w:val="15"/>
      <w:szCs w:val="15"/>
      <w:shd w:val="clear" w:color="auto" w:fill="FFFFFF"/>
    </w:rPr>
  </w:style>
  <w:style w:type="character" w:customStyle="1" w:styleId="714">
    <w:name w:val="Основной текст (7) + Не полужирный14"/>
    <w:basedOn w:val="7"/>
    <w:uiPriority w:val="99"/>
    <w:rsid w:val="00767F66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767F66"/>
    <w:pPr>
      <w:shd w:val="clear" w:color="auto" w:fill="FFFFFF"/>
      <w:spacing w:after="0" w:line="240" w:lineRule="auto"/>
    </w:pPr>
  </w:style>
  <w:style w:type="character" w:customStyle="1" w:styleId="12">
    <w:name w:val="Основной текст (12)_"/>
    <w:basedOn w:val="a0"/>
    <w:link w:val="121"/>
    <w:uiPriority w:val="99"/>
    <w:locked/>
    <w:rsid w:val="00767F66"/>
    <w:rPr>
      <w:rFonts w:ascii="Georgia" w:hAnsi="Georgia" w:cs="Georgia"/>
      <w:b/>
      <w:bCs/>
      <w:i/>
      <w:iCs/>
      <w:spacing w:val="-20"/>
      <w:sz w:val="23"/>
      <w:szCs w:val="23"/>
      <w:shd w:val="clear" w:color="auto" w:fill="FFFFFF"/>
    </w:rPr>
  </w:style>
  <w:style w:type="character" w:customStyle="1" w:styleId="77">
    <w:name w:val="Основной текст (7) + Не полужирный7"/>
    <w:basedOn w:val="7"/>
    <w:uiPriority w:val="99"/>
    <w:rsid w:val="00767F66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72">
    <w:name w:val="Основной текст (7) + Не полужирный2"/>
    <w:basedOn w:val="7"/>
    <w:uiPriority w:val="99"/>
    <w:rsid w:val="00767F66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122">
    <w:name w:val="Основной текст (12)2"/>
    <w:basedOn w:val="12"/>
    <w:uiPriority w:val="99"/>
    <w:rsid w:val="00767F66"/>
    <w:rPr>
      <w:rFonts w:ascii="Georgia" w:hAnsi="Georgia" w:cs="Georgia"/>
      <w:b/>
      <w:bCs/>
      <w:i/>
      <w:iCs/>
      <w:spacing w:val="-20"/>
      <w:sz w:val="23"/>
      <w:szCs w:val="23"/>
      <w:shd w:val="clear" w:color="auto" w:fill="FFFFFF"/>
    </w:rPr>
  </w:style>
  <w:style w:type="character" w:customStyle="1" w:styleId="7Georgia1">
    <w:name w:val="Основной текст (7) + Georgia1"/>
    <w:aliases w:val="61,5 pt2"/>
    <w:basedOn w:val="7"/>
    <w:uiPriority w:val="99"/>
    <w:rsid w:val="00767F66"/>
    <w:rPr>
      <w:rFonts w:ascii="Georgia" w:hAnsi="Georgia" w:cs="Georgia"/>
      <w:b/>
      <w:bCs/>
      <w:spacing w:val="0"/>
      <w:sz w:val="13"/>
      <w:szCs w:val="13"/>
      <w:shd w:val="clear" w:color="auto" w:fill="FFFFFF"/>
    </w:rPr>
  </w:style>
  <w:style w:type="character" w:customStyle="1" w:styleId="15TimesNewRoman">
    <w:name w:val="Основной текст (15) + Times New Roman"/>
    <w:aliases w:val="9,5 pt1,Не полужирный1"/>
    <w:basedOn w:val="a0"/>
    <w:uiPriority w:val="99"/>
    <w:rsid w:val="00767F66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767F66"/>
    <w:pPr>
      <w:shd w:val="clear" w:color="auto" w:fill="FFFFFF"/>
      <w:spacing w:after="120" w:line="240" w:lineRule="atLeast"/>
      <w:ind w:firstLine="500"/>
    </w:pPr>
    <w:rPr>
      <w:rFonts w:ascii="Georgia" w:hAnsi="Georgia" w:cs="Georgia"/>
      <w:b/>
      <w:bCs/>
      <w:i/>
      <w:iCs/>
      <w:spacing w:val="-20"/>
      <w:sz w:val="23"/>
      <w:szCs w:val="23"/>
    </w:rPr>
  </w:style>
  <w:style w:type="paragraph" w:customStyle="1" w:styleId="3">
    <w:name w:val="Без интервала3"/>
    <w:uiPriority w:val="99"/>
    <w:qFormat/>
    <w:rsid w:val="0050620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qFormat/>
    <w:rsid w:val="00A62AB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1">
    <w:name w:val="111"/>
    <w:basedOn w:val="a"/>
    <w:link w:val="1110"/>
    <w:qFormat/>
    <w:rsid w:val="00A62AB9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A62AB9"/>
    <w:rPr>
      <w:rFonts w:ascii="Times New Roman" w:eastAsia="Calibri" w:hAnsi="Times New Roman" w:cs="Times New Roman"/>
      <w:sz w:val="28"/>
      <w:szCs w:val="28"/>
    </w:rPr>
  </w:style>
  <w:style w:type="paragraph" w:customStyle="1" w:styleId="tkTekst">
    <w:name w:val="_Текст обычный (tkTekst)"/>
    <w:basedOn w:val="a"/>
    <w:rsid w:val="00A62AB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1B6D-D35A-4C90-A4CF-C02CAEBB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2017-09-20T04:44:00Z</cp:lastPrinted>
  <dcterms:created xsi:type="dcterms:W3CDTF">2025-07-22T12:22:00Z</dcterms:created>
  <dcterms:modified xsi:type="dcterms:W3CDTF">2025-07-22T12:22:00Z</dcterms:modified>
</cp:coreProperties>
</file>