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C85" w:rsidRDefault="00C41C85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C41C85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B14353">
        <w:rPr>
          <w:b/>
          <w:sz w:val="24"/>
          <w:szCs w:val="24"/>
        </w:rPr>
        <w:t>июня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822E1C">
        <w:rPr>
          <w:b/>
          <w:sz w:val="24"/>
          <w:szCs w:val="24"/>
        </w:rPr>
        <w:t xml:space="preserve">бурого угля </w:t>
      </w:r>
      <w:r w:rsidRPr="00F02F3F">
        <w:rPr>
          <w:b/>
          <w:sz w:val="24"/>
          <w:szCs w:val="24"/>
        </w:rPr>
        <w:t>«</w:t>
      </w:r>
      <w:r w:rsidR="007E105F">
        <w:rPr>
          <w:b/>
          <w:sz w:val="24"/>
          <w:szCs w:val="24"/>
        </w:rPr>
        <w:t>Баш-Мазар-</w:t>
      </w:r>
      <w:proofErr w:type="spellStart"/>
      <w:r w:rsidR="00D66C13">
        <w:rPr>
          <w:b/>
          <w:sz w:val="24"/>
          <w:szCs w:val="24"/>
        </w:rPr>
        <w:t>Чал</w:t>
      </w:r>
      <w:r w:rsidR="007E105F">
        <w:rPr>
          <w:b/>
          <w:sz w:val="24"/>
          <w:szCs w:val="24"/>
        </w:rPr>
        <w:t>к</w:t>
      </w:r>
      <w:r w:rsidR="00D66C13">
        <w:rPr>
          <w:b/>
          <w:sz w:val="24"/>
          <w:szCs w:val="24"/>
        </w:rPr>
        <w:t>уйрук</w:t>
      </w:r>
      <w:proofErr w:type="spellEnd"/>
      <w:r w:rsidR="007E105F">
        <w:rPr>
          <w:b/>
          <w:sz w:val="24"/>
          <w:szCs w:val="24"/>
        </w:rPr>
        <w:t xml:space="preserve"> Восточный</w:t>
      </w:r>
      <w:r w:rsidRPr="00F02F3F">
        <w:rPr>
          <w:b/>
          <w:sz w:val="24"/>
          <w:szCs w:val="24"/>
        </w:rPr>
        <w:t>».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087C51">
        <w:rPr>
          <w:rFonts w:ascii="Times New Roman" w:eastAsiaTheme="minorHAnsi" w:hAnsi="Times New Roman" w:cs="Times New Roman"/>
          <w:sz w:val="24"/>
          <w:szCs w:val="24"/>
        </w:rPr>
        <w:t xml:space="preserve"> КР.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бурого угля</w:t>
      </w:r>
      <w:r w:rsidRPr="00F02F3F">
        <w:rPr>
          <w:sz w:val="24"/>
          <w:szCs w:val="24"/>
        </w:rPr>
        <w:t xml:space="preserve"> «</w:t>
      </w:r>
      <w:r w:rsidR="007E105F" w:rsidRPr="007E105F">
        <w:rPr>
          <w:sz w:val="24"/>
          <w:szCs w:val="24"/>
        </w:rPr>
        <w:t>Баш-Мазар-</w:t>
      </w:r>
      <w:proofErr w:type="spellStart"/>
      <w:r w:rsidR="007E105F" w:rsidRPr="007E105F">
        <w:rPr>
          <w:sz w:val="24"/>
          <w:szCs w:val="24"/>
        </w:rPr>
        <w:t>Чалкуйрук</w:t>
      </w:r>
      <w:proofErr w:type="spellEnd"/>
      <w:r w:rsidR="007E105F" w:rsidRPr="007E105F">
        <w:rPr>
          <w:sz w:val="24"/>
          <w:szCs w:val="24"/>
        </w:rPr>
        <w:t xml:space="preserve"> Восточный</w:t>
      </w:r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r w:rsidR="007E105F" w:rsidRPr="007E105F">
        <w:rPr>
          <w:sz w:val="24"/>
          <w:szCs w:val="24"/>
        </w:rPr>
        <w:t>Баш-Мазар-</w:t>
      </w:r>
      <w:proofErr w:type="spellStart"/>
      <w:r w:rsidR="007E105F" w:rsidRPr="007E105F">
        <w:rPr>
          <w:sz w:val="24"/>
          <w:szCs w:val="24"/>
        </w:rPr>
        <w:t>Чалкуйрук</w:t>
      </w:r>
      <w:proofErr w:type="spellEnd"/>
      <w:r w:rsidR="007E105F" w:rsidRPr="007E105F">
        <w:rPr>
          <w:sz w:val="24"/>
          <w:szCs w:val="24"/>
        </w:rPr>
        <w:t xml:space="preserve"> Восточный</w:t>
      </w:r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бурый уголь.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r w:rsidR="00527810">
        <w:rPr>
          <w:sz w:val="24"/>
          <w:szCs w:val="24"/>
        </w:rPr>
        <w:t>К</w:t>
      </w:r>
      <w:r w:rsidR="00B16A6B">
        <w:rPr>
          <w:sz w:val="24"/>
          <w:szCs w:val="24"/>
        </w:rPr>
        <w:t>ара-</w:t>
      </w:r>
      <w:proofErr w:type="spellStart"/>
      <w:r w:rsidR="00B16A6B">
        <w:rPr>
          <w:sz w:val="24"/>
          <w:szCs w:val="24"/>
        </w:rPr>
        <w:t>Суйс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Pr="00F02F3F">
        <w:rPr>
          <w:sz w:val="24"/>
          <w:szCs w:val="24"/>
        </w:rPr>
        <w:t xml:space="preserve"> для проведени</w:t>
      </w:r>
      <w:r w:rsidR="00087C51">
        <w:rPr>
          <w:sz w:val="24"/>
          <w:szCs w:val="24"/>
        </w:rPr>
        <w:t>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7E105F" w:rsidP="007E105F">
            <w:pPr>
              <w:jc w:val="center"/>
            </w:pPr>
            <w:r>
              <w:t xml:space="preserve">13347752.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7E105F" w:rsidP="007E105F">
            <w:pPr>
              <w:jc w:val="center"/>
            </w:pPr>
            <w:r>
              <w:t xml:space="preserve">4434270.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7E105F" w:rsidP="00256C9F">
            <w:pPr>
              <w:jc w:val="center"/>
            </w:pPr>
            <w:r>
              <w:t>13349645.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7E105F" w:rsidP="00256C9F">
            <w:pPr>
              <w:jc w:val="center"/>
            </w:pPr>
            <w:r>
              <w:t>4433675.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7E105F" w:rsidP="00256C9F">
            <w:pPr>
              <w:jc w:val="center"/>
            </w:pPr>
            <w:r>
              <w:t>13348951.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7E105F" w:rsidP="00256C9F">
            <w:pPr>
              <w:jc w:val="center"/>
            </w:pPr>
            <w:r>
              <w:t>4434705.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>
              <w:t>5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7E105F" w:rsidP="00256C9F">
            <w:pPr>
              <w:jc w:val="center"/>
            </w:pPr>
            <w:r>
              <w:t>13349276.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7E105F" w:rsidP="00256C9F">
            <w:pPr>
              <w:jc w:val="center"/>
            </w:pPr>
            <w:r>
              <w:t>4433298.</w:t>
            </w:r>
          </w:p>
        </w:tc>
      </w:tr>
      <w:tr w:rsidR="00D66C13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D66C13" w:rsidRPr="00B16A6B" w:rsidRDefault="00D66C13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7E105F" w:rsidP="00256C9F">
            <w:pPr>
              <w:jc w:val="center"/>
            </w:pPr>
            <w:r>
              <w:t>13349621.</w:t>
            </w:r>
          </w:p>
        </w:tc>
        <w:tc>
          <w:tcPr>
            <w:tcW w:w="1595" w:type="dxa"/>
            <w:shd w:val="clear" w:color="auto" w:fill="auto"/>
          </w:tcPr>
          <w:p w:rsidR="00D66C13" w:rsidRPr="00B16A6B" w:rsidRDefault="007E105F" w:rsidP="00256C9F">
            <w:pPr>
              <w:jc w:val="center"/>
              <w:rPr>
                <w:lang w:val="en-US"/>
              </w:rPr>
            </w:pPr>
            <w:r>
              <w:t>4434104.</w:t>
            </w:r>
          </w:p>
        </w:tc>
        <w:tc>
          <w:tcPr>
            <w:tcW w:w="921" w:type="dxa"/>
            <w:shd w:val="clear" w:color="auto" w:fill="auto"/>
          </w:tcPr>
          <w:p w:rsidR="00D66C13" w:rsidRPr="00B16A6B" w:rsidRDefault="007E105F" w:rsidP="00256C9F">
            <w:pPr>
              <w:jc w:val="center"/>
            </w:pPr>
            <w:r>
              <w:t>6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7E105F" w:rsidP="00256C9F">
            <w:pPr>
              <w:jc w:val="center"/>
            </w:pPr>
            <w:r>
              <w:t>13348577.</w:t>
            </w:r>
          </w:p>
        </w:tc>
        <w:tc>
          <w:tcPr>
            <w:tcW w:w="1596" w:type="dxa"/>
            <w:shd w:val="clear" w:color="auto" w:fill="auto"/>
          </w:tcPr>
          <w:p w:rsidR="00D66C13" w:rsidRPr="00B16A6B" w:rsidRDefault="007E105F" w:rsidP="00256C9F">
            <w:pPr>
              <w:jc w:val="center"/>
              <w:rPr>
                <w:lang w:val="en-US"/>
              </w:rPr>
            </w:pPr>
            <w:r>
              <w:t>4433279.</w:t>
            </w:r>
          </w:p>
        </w:tc>
      </w:tr>
      <w:tr w:rsidR="00F02F3F" w:rsidRPr="00B16A6B" w:rsidTr="00256C9F">
        <w:trPr>
          <w:jc w:val="center"/>
        </w:trPr>
        <w:tc>
          <w:tcPr>
            <w:tcW w:w="8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F3F" w:rsidRPr="00B16A6B" w:rsidRDefault="005B276A" w:rsidP="00B16A6B">
            <w:pPr>
              <w:jc w:val="both"/>
              <w:rPr>
                <w:b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7E105F">
              <w:rPr>
                <w:b/>
              </w:rPr>
              <w:t>172,0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E105F" w:rsidRPr="007E105F">
        <w:rPr>
          <w:i/>
          <w:sz w:val="24"/>
          <w:szCs w:val="24"/>
        </w:rPr>
        <w:t>К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</w:t>
      </w:r>
      <w:r w:rsidR="007E105F">
        <w:rPr>
          <w:i/>
          <w:sz w:val="24"/>
          <w:szCs w:val="24"/>
        </w:rPr>
        <w:t>135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Месторождение расположено в верховьях рек </w:t>
      </w:r>
      <w:proofErr w:type="spellStart"/>
      <w:r w:rsidRPr="00B404F4">
        <w:rPr>
          <w:sz w:val="24"/>
          <w:szCs w:val="24"/>
        </w:rPr>
        <w:t>Кашкасу</w:t>
      </w:r>
      <w:proofErr w:type="spellEnd"/>
      <w:r w:rsidRPr="00B404F4">
        <w:rPr>
          <w:sz w:val="24"/>
          <w:szCs w:val="24"/>
        </w:rPr>
        <w:t xml:space="preserve"> и Кара-Кол и были описаны </w:t>
      </w:r>
      <w:proofErr w:type="spellStart"/>
      <w:r w:rsidRPr="00B404F4">
        <w:rPr>
          <w:sz w:val="24"/>
          <w:szCs w:val="24"/>
        </w:rPr>
        <w:t>Д.П.Резвым</w:t>
      </w:r>
      <w:proofErr w:type="spellEnd"/>
      <w:r w:rsidRPr="00B404F4">
        <w:rPr>
          <w:sz w:val="24"/>
          <w:szCs w:val="24"/>
        </w:rPr>
        <w:t xml:space="preserve"> в 1943г. и </w:t>
      </w:r>
      <w:proofErr w:type="spellStart"/>
      <w:r w:rsidRPr="00B404F4">
        <w:rPr>
          <w:sz w:val="24"/>
          <w:szCs w:val="24"/>
        </w:rPr>
        <w:t>В.В.Козловым</w:t>
      </w:r>
      <w:proofErr w:type="spellEnd"/>
      <w:r w:rsidRPr="00B404F4">
        <w:rPr>
          <w:sz w:val="24"/>
          <w:szCs w:val="24"/>
        </w:rPr>
        <w:t xml:space="preserve"> в 1966г. при производстве геологической съемки масштаба 1:100000 и 1:200000. Месторождение находится в 30км севернее поселка Сары -</w:t>
      </w:r>
      <w:proofErr w:type="spellStart"/>
      <w:r w:rsidRPr="00B404F4">
        <w:rPr>
          <w:sz w:val="24"/>
          <w:szCs w:val="24"/>
        </w:rPr>
        <w:t>Таш</w:t>
      </w:r>
      <w:proofErr w:type="spellEnd"/>
      <w:r w:rsidRPr="00B404F4">
        <w:rPr>
          <w:sz w:val="24"/>
          <w:szCs w:val="24"/>
        </w:rPr>
        <w:t xml:space="preserve"> и в 40км юго-западнее районного центра </w:t>
      </w:r>
      <w:proofErr w:type="spellStart"/>
      <w:r w:rsidRPr="00B404F4">
        <w:rPr>
          <w:sz w:val="24"/>
          <w:szCs w:val="24"/>
        </w:rPr>
        <w:t>с.Гульча</w:t>
      </w:r>
      <w:proofErr w:type="spellEnd"/>
      <w:r w:rsidRPr="00B404F4">
        <w:rPr>
          <w:sz w:val="24"/>
          <w:szCs w:val="24"/>
        </w:rPr>
        <w:t xml:space="preserve">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Площадь месторождения относится к </w:t>
      </w:r>
      <w:proofErr w:type="spellStart"/>
      <w:r w:rsidRPr="00B404F4">
        <w:rPr>
          <w:sz w:val="24"/>
          <w:szCs w:val="24"/>
        </w:rPr>
        <w:t>Алайскому</w:t>
      </w:r>
      <w:proofErr w:type="spellEnd"/>
      <w:r w:rsidRPr="00B404F4">
        <w:rPr>
          <w:sz w:val="24"/>
          <w:szCs w:val="24"/>
        </w:rPr>
        <w:t xml:space="preserve"> району </w:t>
      </w:r>
      <w:proofErr w:type="spellStart"/>
      <w:r w:rsidRPr="00B404F4">
        <w:rPr>
          <w:sz w:val="24"/>
          <w:szCs w:val="24"/>
        </w:rPr>
        <w:t>Ошской</w:t>
      </w:r>
      <w:proofErr w:type="spellEnd"/>
      <w:r w:rsidRPr="00B404F4">
        <w:rPr>
          <w:sz w:val="24"/>
          <w:szCs w:val="24"/>
        </w:rPr>
        <w:t xml:space="preserve"> области.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Абсолютные отметки в пределах 2000-3000м над уровнем моря.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В геологическом строении месторождения принимают участие палеозойские, юрские и меловые отложения.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Месторождение приурочено к синклинальной складке, юго-восточное крыло которой срезано </w:t>
      </w:r>
      <w:proofErr w:type="gramStart"/>
      <w:r w:rsidRPr="00B404F4">
        <w:rPr>
          <w:sz w:val="24"/>
          <w:szCs w:val="24"/>
        </w:rPr>
        <w:t>тек-тоническим</w:t>
      </w:r>
      <w:proofErr w:type="gramEnd"/>
      <w:r w:rsidRPr="00B404F4">
        <w:rPr>
          <w:sz w:val="24"/>
          <w:szCs w:val="24"/>
        </w:rPr>
        <w:t xml:space="preserve"> нарушением.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Более подробного описания геологического и структурного строения месторождения нет.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Угольный пласт приурочен к нижнеюрским отложениям и залегает выше базальных конгломератов. Мощность угольного пласта, по данным </w:t>
      </w:r>
      <w:proofErr w:type="spellStart"/>
      <w:r w:rsidRPr="00B404F4">
        <w:rPr>
          <w:sz w:val="24"/>
          <w:szCs w:val="24"/>
        </w:rPr>
        <w:t>Д.П.Резвого</w:t>
      </w:r>
      <w:proofErr w:type="spellEnd"/>
      <w:r w:rsidRPr="00B404F4">
        <w:rPr>
          <w:sz w:val="24"/>
          <w:szCs w:val="24"/>
        </w:rPr>
        <w:t xml:space="preserve">, около 1.0м. Уголь </w:t>
      </w:r>
      <w:proofErr w:type="spellStart"/>
      <w:r w:rsidRPr="00B404F4">
        <w:rPr>
          <w:sz w:val="24"/>
          <w:szCs w:val="24"/>
        </w:rPr>
        <w:t>выветрелый</w:t>
      </w:r>
      <w:proofErr w:type="spellEnd"/>
      <w:r w:rsidRPr="00B404F4">
        <w:rPr>
          <w:sz w:val="24"/>
          <w:szCs w:val="24"/>
        </w:rPr>
        <w:t xml:space="preserve">, </w:t>
      </w:r>
      <w:proofErr w:type="spellStart"/>
      <w:proofErr w:type="gramStart"/>
      <w:r w:rsidRPr="00B404F4">
        <w:rPr>
          <w:sz w:val="24"/>
          <w:szCs w:val="24"/>
        </w:rPr>
        <w:t>по-лублестящий</w:t>
      </w:r>
      <w:proofErr w:type="spellEnd"/>
      <w:proofErr w:type="gramEnd"/>
      <w:r w:rsidRPr="00B404F4">
        <w:rPr>
          <w:sz w:val="24"/>
          <w:szCs w:val="24"/>
        </w:rPr>
        <w:t xml:space="preserve">, по простиранию не прослежен. Изученность крайне слабая.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По другим данным (Григорьев А.В., 1936) мощность угольного пласта достигает 3-4м.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Качество угля, петрографический состав и технологические свойства не изучались.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По данным оценки прогнозных ресурсов по состоянию на 01.01.1989года, прогнозные ресурсы месторождения составляют 45 </w:t>
      </w:r>
      <w:proofErr w:type="spellStart"/>
      <w:proofErr w:type="gramStart"/>
      <w:r w:rsidRPr="00B404F4">
        <w:rPr>
          <w:sz w:val="24"/>
          <w:szCs w:val="24"/>
        </w:rPr>
        <w:t>млн.т</w:t>
      </w:r>
      <w:proofErr w:type="spellEnd"/>
      <w:proofErr w:type="gramEnd"/>
      <w:r w:rsidRPr="00B404F4">
        <w:rPr>
          <w:sz w:val="24"/>
          <w:szCs w:val="24"/>
        </w:rPr>
        <w:t xml:space="preserve"> угля по категории Р</w:t>
      </w:r>
      <w:r w:rsidRPr="00B404F4">
        <w:rPr>
          <w:sz w:val="24"/>
          <w:szCs w:val="24"/>
          <w:vertAlign w:val="subscript"/>
        </w:rPr>
        <w:t>3</w:t>
      </w:r>
      <w:r w:rsidRPr="00B404F4">
        <w:rPr>
          <w:sz w:val="24"/>
          <w:szCs w:val="24"/>
        </w:rPr>
        <w:t>.</w:t>
      </w:r>
    </w:p>
    <w:p w:rsidR="00AD3AEC" w:rsidRPr="00E079F4" w:rsidRDefault="00AD3AEC" w:rsidP="00AD3AEC">
      <w:pPr>
        <w:spacing w:line="266" w:lineRule="auto"/>
        <w:ind w:firstLine="720"/>
        <w:jc w:val="both"/>
        <w:rPr>
          <w:rFonts w:ascii="Arial" w:hAnsi="Arial"/>
          <w:sz w:val="18"/>
        </w:rPr>
      </w:pP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lastRenderedPageBreak/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087C51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9D7944">
        <w:rPr>
          <w:rStyle w:val="FontStyle16"/>
          <w:rFonts w:eastAsia="Gungsuh"/>
          <w:sz w:val="24"/>
          <w:szCs w:val="24"/>
        </w:rPr>
        <w:t>городе</w:t>
      </w:r>
      <w:r w:rsidRPr="00497214">
        <w:rPr>
          <w:rStyle w:val="FontStyle16"/>
          <w:sz w:val="24"/>
          <w:szCs w:val="24"/>
        </w:rPr>
        <w:t xml:space="preserve"> </w:t>
      </w:r>
      <w:r w:rsidR="009D7944">
        <w:rPr>
          <w:rStyle w:val="FontStyle16"/>
          <w:sz w:val="24"/>
          <w:szCs w:val="24"/>
        </w:rPr>
        <w:t>Кара-</w:t>
      </w:r>
      <w:proofErr w:type="spellStart"/>
      <w:r w:rsidR="009D7944">
        <w:rPr>
          <w:rStyle w:val="FontStyle16"/>
          <w:sz w:val="24"/>
          <w:szCs w:val="24"/>
        </w:rPr>
        <w:t>Суу</w:t>
      </w:r>
      <w:proofErr w:type="spellEnd"/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r w:rsidR="009D7944">
        <w:rPr>
          <w:rStyle w:val="FontStyle16"/>
          <w:rFonts w:eastAsia="Gungsuh"/>
          <w:sz w:val="24"/>
          <w:szCs w:val="24"/>
        </w:rPr>
        <w:t>Кара-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Суй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</w:t>
      </w:r>
      <w:r w:rsidRPr="00E668FF">
        <w:rPr>
          <w:rStyle w:val="FontStyle16"/>
          <w:rFonts w:eastAsia="Gungsuh"/>
          <w:sz w:val="24"/>
          <w:szCs w:val="24"/>
        </w:rPr>
        <w:lastRenderedPageBreak/>
        <w:t xml:space="preserve">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A2119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A2119E" w:rsidRDefault="00F41199" w:rsidP="00A2119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A2119E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A2119E">
        <w:rPr>
          <w:rStyle w:val="FontStyle16"/>
          <w:rFonts w:eastAsia="Gungsuh"/>
          <w:b/>
          <w:sz w:val="24"/>
          <w:szCs w:val="24"/>
        </w:rPr>
        <w:t xml:space="preserve"> 1</w:t>
      </w:r>
      <w:r w:rsidR="00A2119E" w:rsidRPr="00A2119E">
        <w:rPr>
          <w:rStyle w:val="FontStyle16"/>
          <w:rFonts w:eastAsia="Gungsuh"/>
          <w:b/>
          <w:sz w:val="24"/>
          <w:szCs w:val="24"/>
        </w:rPr>
        <w:t>0 000</w:t>
      </w:r>
      <w:r w:rsidRPr="00A2119E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A2119E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A2119E">
        <w:rPr>
          <w:rStyle w:val="FontStyle16"/>
          <w:rFonts w:eastAsia="Gungsuh"/>
          <w:sz w:val="24"/>
          <w:szCs w:val="24"/>
        </w:rPr>
        <w:t>–</w:t>
      </w:r>
      <w:r w:rsidRPr="00A2119E">
        <w:rPr>
          <w:rStyle w:val="FontStyle16"/>
          <w:rFonts w:eastAsia="Gungsuh"/>
          <w:b/>
          <w:sz w:val="24"/>
          <w:szCs w:val="24"/>
        </w:rPr>
        <w:t xml:space="preserve"> </w:t>
      </w:r>
      <w:r w:rsidR="00A2119E" w:rsidRPr="00A2119E">
        <w:rPr>
          <w:rStyle w:val="FontStyle16"/>
          <w:rFonts w:eastAsia="Gungsuh"/>
          <w:b/>
          <w:sz w:val="24"/>
          <w:szCs w:val="24"/>
        </w:rPr>
        <w:t>8600</w:t>
      </w:r>
      <w:r w:rsidRPr="00A2119E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lastRenderedPageBreak/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A2119E" w:rsidRDefault="00F41199" w:rsidP="00A2119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A2119E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A2119E" w:rsidRDefault="00F41199" w:rsidP="00A2119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A2119E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A2119E" w:rsidRPr="00A2119E">
        <w:rPr>
          <w:rStyle w:val="FontStyle16"/>
          <w:rFonts w:eastAsia="Gungsuh"/>
          <w:sz w:val="24"/>
          <w:szCs w:val="24"/>
        </w:rPr>
        <w:t>2110</w:t>
      </w:r>
      <w:r w:rsidRPr="00A2119E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A2119E" w:rsidRDefault="00F41199" w:rsidP="00A2119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A2119E">
        <w:rPr>
          <w:rStyle w:val="FontStyle16"/>
          <w:rFonts w:eastAsia="Gungsuh"/>
          <w:b/>
          <w:sz w:val="24"/>
          <w:szCs w:val="24"/>
        </w:rPr>
        <w:t>11.</w:t>
      </w:r>
      <w:r w:rsidRPr="00A2119E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A2119E" w:rsidRDefault="00F41199" w:rsidP="00A2119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A2119E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A2119E">
        <w:rPr>
          <w:rStyle w:val="FontStyle16"/>
          <w:rFonts w:eastAsia="Gungsuh"/>
          <w:b/>
          <w:sz w:val="24"/>
          <w:szCs w:val="24"/>
        </w:rPr>
        <w:t xml:space="preserve"> </w:t>
      </w:r>
      <w:r w:rsidR="00A2119E" w:rsidRPr="00A2119E">
        <w:rPr>
          <w:rStyle w:val="FontStyle16"/>
          <w:rFonts w:eastAsia="Gungsuh"/>
          <w:b/>
          <w:sz w:val="24"/>
          <w:szCs w:val="24"/>
        </w:rPr>
        <w:t>211</w:t>
      </w:r>
      <w:r w:rsidRPr="00A2119E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A2119E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822E1C" w:rsidRPr="00A2119E">
        <w:rPr>
          <w:rStyle w:val="FontStyle16"/>
          <w:rFonts w:eastAsia="Gungsuh"/>
          <w:sz w:val="24"/>
          <w:szCs w:val="24"/>
        </w:rPr>
        <w:t>2</w:t>
      </w:r>
      <w:r w:rsidR="00A2119E" w:rsidRPr="00A2119E">
        <w:rPr>
          <w:rStyle w:val="FontStyle16"/>
          <w:rFonts w:eastAsia="Gungsuh"/>
          <w:sz w:val="24"/>
          <w:szCs w:val="24"/>
        </w:rPr>
        <w:t>1 100</w:t>
      </w:r>
      <w:r w:rsidRPr="00A2119E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A2119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12.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2B5BDD" w:rsidRPr="00227DC0" w:rsidRDefault="00F41199" w:rsidP="00A2119E">
      <w:pPr>
        <w:pStyle w:val="Style2"/>
        <w:widowControl/>
        <w:tabs>
          <w:tab w:val="left" w:pos="1134"/>
        </w:tabs>
        <w:spacing w:line="240" w:lineRule="auto"/>
        <w:ind w:firstLine="709"/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087C51"/>
    <w:rsid w:val="00163E7A"/>
    <w:rsid w:val="001F1467"/>
    <w:rsid w:val="00227DC0"/>
    <w:rsid w:val="00256C9F"/>
    <w:rsid w:val="002B5BDD"/>
    <w:rsid w:val="002C1641"/>
    <w:rsid w:val="002D33D4"/>
    <w:rsid w:val="00347AED"/>
    <w:rsid w:val="003737F6"/>
    <w:rsid w:val="003B77A5"/>
    <w:rsid w:val="00491C39"/>
    <w:rsid w:val="00497214"/>
    <w:rsid w:val="004D06B3"/>
    <w:rsid w:val="00507BD6"/>
    <w:rsid w:val="00527810"/>
    <w:rsid w:val="005B276A"/>
    <w:rsid w:val="005D1A18"/>
    <w:rsid w:val="005D471F"/>
    <w:rsid w:val="00631751"/>
    <w:rsid w:val="00741D5F"/>
    <w:rsid w:val="007B36C0"/>
    <w:rsid w:val="007E105F"/>
    <w:rsid w:val="007F4429"/>
    <w:rsid w:val="00822E1C"/>
    <w:rsid w:val="00861DB2"/>
    <w:rsid w:val="00866F28"/>
    <w:rsid w:val="008B5D79"/>
    <w:rsid w:val="008B5F30"/>
    <w:rsid w:val="009D7944"/>
    <w:rsid w:val="00A2119E"/>
    <w:rsid w:val="00A4338F"/>
    <w:rsid w:val="00AB2602"/>
    <w:rsid w:val="00AD3AEC"/>
    <w:rsid w:val="00B14353"/>
    <w:rsid w:val="00B16A6B"/>
    <w:rsid w:val="00B404F4"/>
    <w:rsid w:val="00C162D5"/>
    <w:rsid w:val="00C330C2"/>
    <w:rsid w:val="00C415D3"/>
    <w:rsid w:val="00C41C85"/>
    <w:rsid w:val="00CE17CA"/>
    <w:rsid w:val="00D66C13"/>
    <w:rsid w:val="00D77A16"/>
    <w:rsid w:val="00DC3883"/>
    <w:rsid w:val="00E668FF"/>
    <w:rsid w:val="00E705A5"/>
    <w:rsid w:val="00E81CD8"/>
    <w:rsid w:val="00ED1913"/>
    <w:rsid w:val="00F02F3F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FA7457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2022-07-01T05:35:00Z</cp:lastPrinted>
  <dcterms:created xsi:type="dcterms:W3CDTF">2021-11-17T03:23:00Z</dcterms:created>
  <dcterms:modified xsi:type="dcterms:W3CDTF">2022-07-01T05:36:00Z</dcterms:modified>
</cp:coreProperties>
</file>