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905" w:rsidRDefault="00633905" w:rsidP="00F02F3F">
      <w:pPr>
        <w:ind w:left="5387"/>
        <w:jc w:val="center"/>
        <w:rPr>
          <w:b/>
          <w:bCs/>
          <w:sz w:val="24"/>
          <w:szCs w:val="24"/>
        </w:rPr>
      </w:pPr>
    </w:p>
    <w:p w:rsidR="00F02F3F" w:rsidRPr="00F02F3F" w:rsidRDefault="00633905" w:rsidP="00F02F3F">
      <w:pPr>
        <w:ind w:left="5387"/>
        <w:jc w:val="center"/>
        <w:rPr>
          <w:b/>
          <w:bCs/>
          <w:sz w:val="24"/>
          <w:szCs w:val="24"/>
        </w:rPr>
      </w:pPr>
      <w:bookmarkStart w:id="0" w:name="_GoBack"/>
      <w:bookmarkEnd w:id="0"/>
      <w:r w:rsidRPr="00F02F3F">
        <w:rPr>
          <w:b/>
          <w:bCs/>
          <w:sz w:val="24"/>
          <w:szCs w:val="24"/>
        </w:rPr>
        <w:t xml:space="preserve"> </w:t>
      </w:r>
      <w:r w:rsidR="00F02F3F" w:rsidRPr="00F02F3F">
        <w:rPr>
          <w:b/>
          <w:bCs/>
          <w:sz w:val="24"/>
          <w:szCs w:val="24"/>
        </w:rPr>
        <w:t>«Утверждено»</w:t>
      </w:r>
    </w:p>
    <w:p w:rsidR="004D06B3" w:rsidRDefault="00F02F3F" w:rsidP="004D06B3">
      <w:pPr>
        <w:ind w:left="5387"/>
        <w:jc w:val="center"/>
        <w:rPr>
          <w:b/>
          <w:sz w:val="24"/>
          <w:szCs w:val="24"/>
        </w:rPr>
      </w:pPr>
      <w:r w:rsidRPr="004D06B3">
        <w:rPr>
          <w:b/>
          <w:bCs/>
          <w:sz w:val="24"/>
          <w:szCs w:val="24"/>
        </w:rPr>
        <w:t xml:space="preserve">Приказом </w:t>
      </w:r>
      <w:r w:rsidR="004D06B3">
        <w:rPr>
          <w:b/>
          <w:sz w:val="24"/>
          <w:szCs w:val="24"/>
        </w:rPr>
        <w:t>д</w:t>
      </w:r>
      <w:r w:rsidR="004D06B3" w:rsidRPr="004D06B3">
        <w:rPr>
          <w:b/>
          <w:sz w:val="24"/>
          <w:szCs w:val="24"/>
        </w:rPr>
        <w:t>епартамент</w:t>
      </w:r>
      <w:r w:rsidR="004D06B3">
        <w:rPr>
          <w:b/>
          <w:sz w:val="24"/>
          <w:szCs w:val="24"/>
        </w:rPr>
        <w:t>а</w:t>
      </w:r>
      <w:r w:rsidR="004D06B3" w:rsidRPr="004D06B3">
        <w:rPr>
          <w:b/>
          <w:sz w:val="24"/>
          <w:szCs w:val="24"/>
        </w:rPr>
        <w:t xml:space="preserve"> геологии и недропользования при Министерстве природных ресурсов, экологии и технического надзора </w:t>
      </w:r>
      <w:proofErr w:type="spellStart"/>
      <w:r w:rsidR="004D06B3" w:rsidRPr="004D06B3">
        <w:rPr>
          <w:b/>
          <w:sz w:val="24"/>
          <w:szCs w:val="24"/>
        </w:rPr>
        <w:t>Кыргызской</w:t>
      </w:r>
      <w:proofErr w:type="spellEnd"/>
      <w:r w:rsidR="004D06B3" w:rsidRPr="004D06B3">
        <w:rPr>
          <w:b/>
          <w:sz w:val="24"/>
          <w:szCs w:val="24"/>
        </w:rPr>
        <w:t xml:space="preserve"> Республики </w:t>
      </w:r>
    </w:p>
    <w:p w:rsidR="00F02F3F" w:rsidRPr="004D06B3" w:rsidRDefault="00F02F3F" w:rsidP="004D06B3">
      <w:pPr>
        <w:ind w:left="5387"/>
        <w:jc w:val="center"/>
        <w:rPr>
          <w:b/>
          <w:sz w:val="24"/>
          <w:szCs w:val="24"/>
        </w:rPr>
      </w:pPr>
      <w:r w:rsidRPr="004D06B3">
        <w:rPr>
          <w:b/>
          <w:sz w:val="24"/>
          <w:szCs w:val="24"/>
        </w:rPr>
        <w:t xml:space="preserve">№____ от «__» </w:t>
      </w:r>
      <w:r w:rsidR="00A27901">
        <w:rPr>
          <w:b/>
          <w:sz w:val="24"/>
          <w:szCs w:val="24"/>
        </w:rPr>
        <w:t>июл</w:t>
      </w:r>
      <w:r w:rsidR="00B14353">
        <w:rPr>
          <w:b/>
          <w:sz w:val="24"/>
          <w:szCs w:val="24"/>
        </w:rPr>
        <w:t>я</w:t>
      </w:r>
      <w:r w:rsidRPr="004D06B3">
        <w:rPr>
          <w:b/>
          <w:sz w:val="24"/>
          <w:szCs w:val="24"/>
        </w:rPr>
        <w:t xml:space="preserve"> 202</w:t>
      </w:r>
      <w:r w:rsidR="004D06B3" w:rsidRPr="004D06B3">
        <w:rPr>
          <w:b/>
          <w:sz w:val="24"/>
          <w:szCs w:val="24"/>
        </w:rPr>
        <w:t>2</w:t>
      </w:r>
      <w:r w:rsidRPr="004D06B3">
        <w:rPr>
          <w:b/>
          <w:sz w:val="24"/>
          <w:szCs w:val="24"/>
        </w:rPr>
        <w:t xml:space="preserve"> г.</w:t>
      </w:r>
    </w:p>
    <w:p w:rsidR="00F02F3F" w:rsidRPr="00F02F3F" w:rsidRDefault="00F02F3F" w:rsidP="00F02F3F">
      <w:pPr>
        <w:ind w:firstLine="540"/>
        <w:jc w:val="center"/>
        <w:rPr>
          <w:b/>
          <w:bCs/>
          <w:sz w:val="24"/>
          <w:szCs w:val="24"/>
        </w:rPr>
      </w:pPr>
    </w:p>
    <w:p w:rsidR="00F02F3F" w:rsidRPr="00F02F3F" w:rsidRDefault="00F02F3F" w:rsidP="00631751">
      <w:pPr>
        <w:tabs>
          <w:tab w:val="left" w:pos="1418"/>
        </w:tabs>
        <w:ind w:left="-142"/>
        <w:jc w:val="center"/>
        <w:rPr>
          <w:b/>
          <w:sz w:val="24"/>
          <w:szCs w:val="24"/>
        </w:rPr>
      </w:pPr>
      <w:r w:rsidRPr="00F02F3F">
        <w:rPr>
          <w:rFonts w:eastAsia="Calibri"/>
          <w:b/>
          <w:sz w:val="24"/>
          <w:szCs w:val="24"/>
        </w:rPr>
        <w:t xml:space="preserve">Условие аукциона по предоставлению права пользования недрами с целью проведения геологоразведочных работ на </w:t>
      </w:r>
      <w:r w:rsidR="00B14353">
        <w:rPr>
          <w:rFonts w:eastAsia="Calibri"/>
          <w:b/>
          <w:sz w:val="24"/>
          <w:szCs w:val="24"/>
        </w:rPr>
        <w:t>участке</w:t>
      </w:r>
      <w:r w:rsidRPr="00F02F3F">
        <w:rPr>
          <w:b/>
          <w:sz w:val="24"/>
          <w:szCs w:val="24"/>
        </w:rPr>
        <w:t xml:space="preserve"> </w:t>
      </w:r>
      <w:r w:rsidR="00822E1C">
        <w:rPr>
          <w:b/>
          <w:sz w:val="24"/>
          <w:szCs w:val="24"/>
        </w:rPr>
        <w:t xml:space="preserve">бурого угля </w:t>
      </w:r>
      <w:r w:rsidRPr="00F02F3F">
        <w:rPr>
          <w:b/>
          <w:sz w:val="24"/>
          <w:szCs w:val="24"/>
        </w:rPr>
        <w:t>«</w:t>
      </w:r>
      <w:proofErr w:type="spellStart"/>
      <w:r w:rsidR="0096416F">
        <w:rPr>
          <w:b/>
          <w:sz w:val="24"/>
          <w:szCs w:val="24"/>
        </w:rPr>
        <w:t>Кургак-Тектир</w:t>
      </w:r>
      <w:proofErr w:type="spellEnd"/>
      <w:r w:rsidRPr="00F02F3F">
        <w:rPr>
          <w:b/>
          <w:sz w:val="24"/>
          <w:szCs w:val="24"/>
        </w:rPr>
        <w:t>».</w:t>
      </w:r>
    </w:p>
    <w:p w:rsidR="00F02F3F" w:rsidRPr="00F02F3F" w:rsidRDefault="004D06B3" w:rsidP="004D06B3">
      <w:pPr>
        <w:pStyle w:val="2"/>
        <w:tabs>
          <w:tab w:val="left" w:pos="993"/>
        </w:tabs>
        <w:spacing w:before="100" w:beforeAutospacing="1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</w:rPr>
        <w:t xml:space="preserve">1. </w:t>
      </w:r>
      <w:r w:rsidR="00F02F3F" w:rsidRPr="00F02F3F">
        <w:rPr>
          <w:rFonts w:ascii="Times New Roman" w:eastAsiaTheme="minorHAnsi" w:hAnsi="Times New Roman" w:cs="Times New Roman"/>
          <w:b/>
          <w:sz w:val="24"/>
          <w:szCs w:val="24"/>
        </w:rPr>
        <w:t>Организатор аукциона:</w:t>
      </w:r>
      <w:r w:rsidR="00F02F3F" w:rsidRPr="00F02F3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B14353">
        <w:rPr>
          <w:rFonts w:ascii="Times New Roman" w:eastAsiaTheme="minorHAnsi" w:hAnsi="Times New Roman" w:cs="Times New Roman"/>
          <w:sz w:val="24"/>
          <w:szCs w:val="24"/>
        </w:rPr>
        <w:t>Департамент геологии и недропользования при Министерстве природных ресурсов, экологии и технического надзора</w:t>
      </w:r>
      <w:r w:rsidR="00A27901">
        <w:rPr>
          <w:rFonts w:ascii="Times New Roman" w:eastAsiaTheme="minorHAnsi" w:hAnsi="Times New Roman" w:cs="Times New Roman"/>
          <w:sz w:val="24"/>
          <w:szCs w:val="24"/>
        </w:rPr>
        <w:t xml:space="preserve"> КР.</w:t>
      </w:r>
    </w:p>
    <w:p w:rsidR="00F02F3F" w:rsidRPr="00F02F3F" w:rsidRDefault="00F02F3F" w:rsidP="00F02F3F">
      <w:pPr>
        <w:pStyle w:val="2"/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F3F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</w:t>
      </w:r>
      <w:r w:rsidR="00527810">
        <w:rPr>
          <w:rFonts w:ascii="Times New Roman" w:hAnsi="Times New Roman" w:cs="Times New Roman"/>
          <w:b/>
          <w:sz w:val="24"/>
          <w:szCs w:val="24"/>
        </w:rPr>
        <w:t>.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02F3F">
        <w:rPr>
          <w:sz w:val="24"/>
          <w:szCs w:val="24"/>
        </w:rPr>
        <w:t>2.1.</w:t>
      </w:r>
      <w:r w:rsidRPr="00F02F3F">
        <w:rPr>
          <w:sz w:val="24"/>
          <w:szCs w:val="24"/>
        </w:rPr>
        <w:tab/>
      </w:r>
      <w:r w:rsidRPr="00F02F3F">
        <w:rPr>
          <w:b/>
          <w:sz w:val="24"/>
          <w:szCs w:val="24"/>
        </w:rPr>
        <w:t>Предмет аукциона</w:t>
      </w:r>
      <w:r w:rsidRPr="00F02F3F">
        <w:rPr>
          <w:sz w:val="24"/>
          <w:szCs w:val="24"/>
        </w:rPr>
        <w:t xml:space="preserve">: Право пользования недрами с целью проведения геологоразведочных работ на </w:t>
      </w:r>
      <w:r w:rsidR="00D77A16">
        <w:rPr>
          <w:sz w:val="24"/>
          <w:szCs w:val="24"/>
        </w:rPr>
        <w:t>участке</w:t>
      </w:r>
      <w:r w:rsidR="00822E1C">
        <w:rPr>
          <w:sz w:val="24"/>
          <w:szCs w:val="24"/>
        </w:rPr>
        <w:t xml:space="preserve"> бурого угля</w:t>
      </w:r>
      <w:r w:rsidRPr="00F02F3F">
        <w:rPr>
          <w:sz w:val="24"/>
          <w:szCs w:val="24"/>
        </w:rPr>
        <w:t xml:space="preserve"> «</w:t>
      </w:r>
      <w:proofErr w:type="spellStart"/>
      <w:r w:rsidR="007E01E0" w:rsidRPr="007E01E0">
        <w:rPr>
          <w:sz w:val="24"/>
          <w:szCs w:val="24"/>
        </w:rPr>
        <w:t>Кургак-Тектир</w:t>
      </w:r>
      <w:proofErr w:type="spellEnd"/>
      <w:r w:rsidRPr="00F02F3F">
        <w:rPr>
          <w:sz w:val="24"/>
          <w:szCs w:val="24"/>
        </w:rPr>
        <w:t>».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02F3F">
        <w:rPr>
          <w:sz w:val="24"/>
          <w:szCs w:val="24"/>
        </w:rPr>
        <w:t>2.2.</w:t>
      </w:r>
      <w:r w:rsidRPr="00F02F3F">
        <w:rPr>
          <w:sz w:val="24"/>
          <w:szCs w:val="24"/>
        </w:rPr>
        <w:tab/>
      </w:r>
      <w:r w:rsidRPr="00F02F3F">
        <w:rPr>
          <w:b/>
          <w:sz w:val="24"/>
          <w:szCs w:val="24"/>
        </w:rPr>
        <w:t>Объект предоставления права пользования недрами, выставляется на аукцион:</w:t>
      </w:r>
      <w:r w:rsidRPr="00F02F3F">
        <w:rPr>
          <w:sz w:val="24"/>
          <w:szCs w:val="24"/>
        </w:rPr>
        <w:t xml:space="preserve"> </w:t>
      </w:r>
      <w:r w:rsidR="00163E7A">
        <w:rPr>
          <w:sz w:val="24"/>
          <w:szCs w:val="24"/>
        </w:rPr>
        <w:t>«</w:t>
      </w:r>
      <w:proofErr w:type="spellStart"/>
      <w:r w:rsidR="007E01E0" w:rsidRPr="007E01E0">
        <w:rPr>
          <w:sz w:val="24"/>
          <w:szCs w:val="24"/>
        </w:rPr>
        <w:t>Кургак-Тектир</w:t>
      </w:r>
      <w:proofErr w:type="spellEnd"/>
      <w:r w:rsidR="00163E7A">
        <w:rPr>
          <w:sz w:val="24"/>
          <w:szCs w:val="24"/>
        </w:rPr>
        <w:t>»</w:t>
      </w:r>
      <w:r w:rsidRPr="00F02F3F">
        <w:rPr>
          <w:sz w:val="24"/>
          <w:szCs w:val="24"/>
        </w:rPr>
        <w:t>.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b/>
          <w:bCs/>
          <w:sz w:val="24"/>
          <w:szCs w:val="24"/>
        </w:rPr>
      </w:pPr>
      <w:r w:rsidRPr="00F02F3F">
        <w:rPr>
          <w:sz w:val="24"/>
          <w:szCs w:val="24"/>
        </w:rPr>
        <w:t>2.3.</w:t>
      </w:r>
      <w:r w:rsidRPr="00F02F3F">
        <w:rPr>
          <w:sz w:val="24"/>
          <w:szCs w:val="24"/>
        </w:rPr>
        <w:tab/>
      </w:r>
      <w:r w:rsidRPr="00F02F3F">
        <w:rPr>
          <w:b/>
          <w:sz w:val="24"/>
          <w:szCs w:val="24"/>
        </w:rPr>
        <w:t>Вид полезного ископаемого</w:t>
      </w:r>
      <w:r w:rsidRPr="00F02F3F">
        <w:rPr>
          <w:sz w:val="24"/>
          <w:szCs w:val="24"/>
        </w:rPr>
        <w:t xml:space="preserve"> – бурый уголь. </w:t>
      </w:r>
    </w:p>
    <w:p w:rsidR="00F02F3F" w:rsidRPr="00F02F3F" w:rsidRDefault="00F02F3F" w:rsidP="00F02F3F">
      <w:pPr>
        <w:tabs>
          <w:tab w:val="left" w:pos="1134"/>
        </w:tabs>
        <w:spacing w:before="120" w:after="120"/>
        <w:ind w:firstLine="709"/>
        <w:jc w:val="both"/>
        <w:rPr>
          <w:b/>
          <w:sz w:val="24"/>
          <w:szCs w:val="24"/>
        </w:rPr>
      </w:pPr>
      <w:r w:rsidRPr="00F02F3F">
        <w:rPr>
          <w:b/>
          <w:sz w:val="24"/>
          <w:szCs w:val="24"/>
        </w:rPr>
        <w:t>3.</w:t>
      </w:r>
      <w:r w:rsidRPr="00F02F3F">
        <w:rPr>
          <w:b/>
          <w:sz w:val="24"/>
          <w:szCs w:val="24"/>
        </w:rPr>
        <w:tab/>
        <w:t>Сведения об объекте недр:</w:t>
      </w:r>
    </w:p>
    <w:p w:rsidR="00F02F3F" w:rsidRPr="00F02F3F" w:rsidRDefault="00F02F3F" w:rsidP="00F02F3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02F3F">
        <w:rPr>
          <w:b/>
          <w:sz w:val="24"/>
          <w:szCs w:val="24"/>
        </w:rPr>
        <w:t>3.1</w:t>
      </w:r>
      <w:r w:rsidRPr="00F02F3F">
        <w:rPr>
          <w:b/>
          <w:sz w:val="24"/>
          <w:szCs w:val="24"/>
        </w:rPr>
        <w:tab/>
        <w:t>Географическое расположение недр</w:t>
      </w:r>
      <w:r w:rsidRPr="00F02F3F">
        <w:rPr>
          <w:sz w:val="24"/>
          <w:szCs w:val="24"/>
        </w:rPr>
        <w:t>:</w:t>
      </w:r>
    </w:p>
    <w:p w:rsidR="00F02F3F" w:rsidRPr="00F02F3F" w:rsidRDefault="00F02F3F" w:rsidP="00F02F3F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F02F3F">
        <w:rPr>
          <w:sz w:val="24"/>
          <w:szCs w:val="24"/>
        </w:rPr>
        <w:t xml:space="preserve">Административно относится к </w:t>
      </w:r>
      <w:r w:rsidR="00527810">
        <w:rPr>
          <w:sz w:val="24"/>
          <w:szCs w:val="24"/>
        </w:rPr>
        <w:t>К</w:t>
      </w:r>
      <w:r w:rsidR="00B16A6B">
        <w:rPr>
          <w:sz w:val="24"/>
          <w:szCs w:val="24"/>
        </w:rPr>
        <w:t>ара-</w:t>
      </w:r>
      <w:proofErr w:type="spellStart"/>
      <w:r w:rsidR="00B16A6B">
        <w:rPr>
          <w:sz w:val="24"/>
          <w:szCs w:val="24"/>
        </w:rPr>
        <w:t>Суйс</w:t>
      </w:r>
      <w:r w:rsidRPr="00F02F3F">
        <w:rPr>
          <w:sz w:val="24"/>
          <w:szCs w:val="24"/>
        </w:rPr>
        <w:t>кому</w:t>
      </w:r>
      <w:proofErr w:type="spellEnd"/>
      <w:r w:rsidRPr="00F02F3F">
        <w:rPr>
          <w:sz w:val="24"/>
          <w:szCs w:val="24"/>
        </w:rPr>
        <w:t xml:space="preserve"> району </w:t>
      </w:r>
      <w:proofErr w:type="spellStart"/>
      <w:r w:rsidR="00B16A6B">
        <w:rPr>
          <w:sz w:val="24"/>
          <w:szCs w:val="24"/>
        </w:rPr>
        <w:t>Ош</w:t>
      </w:r>
      <w:r w:rsidRPr="00F02F3F">
        <w:rPr>
          <w:sz w:val="24"/>
          <w:szCs w:val="24"/>
        </w:rPr>
        <w:t>ской</w:t>
      </w:r>
      <w:proofErr w:type="spellEnd"/>
      <w:r w:rsidRPr="00F02F3F">
        <w:rPr>
          <w:sz w:val="24"/>
          <w:szCs w:val="24"/>
        </w:rPr>
        <w:t xml:space="preserve"> области КР.</w:t>
      </w:r>
    </w:p>
    <w:p w:rsidR="00F02F3F" w:rsidRPr="00F02F3F" w:rsidRDefault="00F02F3F" w:rsidP="00F02F3F">
      <w:pPr>
        <w:tabs>
          <w:tab w:val="left" w:pos="1134"/>
        </w:tabs>
        <w:ind w:firstLine="709"/>
        <w:rPr>
          <w:b/>
          <w:sz w:val="24"/>
          <w:szCs w:val="24"/>
        </w:rPr>
      </w:pPr>
      <w:r w:rsidRPr="00F02F3F">
        <w:rPr>
          <w:b/>
          <w:sz w:val="24"/>
          <w:szCs w:val="24"/>
        </w:rPr>
        <w:t>3.2.</w:t>
      </w:r>
      <w:r w:rsidRPr="00F02F3F">
        <w:rPr>
          <w:b/>
          <w:sz w:val="24"/>
          <w:szCs w:val="24"/>
        </w:rPr>
        <w:tab/>
        <w:t>Размеры лицензионной площади:</w:t>
      </w:r>
    </w:p>
    <w:p w:rsidR="00F02F3F" w:rsidRDefault="00F02F3F" w:rsidP="00F02F3F">
      <w:pPr>
        <w:ind w:firstLine="540"/>
        <w:jc w:val="both"/>
        <w:rPr>
          <w:sz w:val="24"/>
          <w:szCs w:val="24"/>
        </w:rPr>
      </w:pPr>
      <w:r w:rsidRPr="00F02F3F">
        <w:rPr>
          <w:color w:val="000000" w:themeColor="text1"/>
          <w:sz w:val="24"/>
          <w:szCs w:val="24"/>
        </w:rPr>
        <w:t xml:space="preserve">Контуры угловых точек </w:t>
      </w:r>
      <w:r w:rsidRPr="00F02F3F">
        <w:rPr>
          <w:sz w:val="24"/>
          <w:szCs w:val="24"/>
        </w:rPr>
        <w:t>лицензионной</w:t>
      </w:r>
      <w:r w:rsidRPr="00F02F3F">
        <w:rPr>
          <w:color w:val="000000" w:themeColor="text1"/>
          <w:sz w:val="24"/>
          <w:szCs w:val="24"/>
        </w:rPr>
        <w:t xml:space="preserve"> площади в прямоугольной системе координат</w:t>
      </w:r>
      <w:r w:rsidR="00A27901">
        <w:rPr>
          <w:sz w:val="24"/>
          <w:szCs w:val="24"/>
        </w:rPr>
        <w:t xml:space="preserve"> для проведения</w:t>
      </w:r>
      <w:r w:rsidRPr="00F02F3F">
        <w:rPr>
          <w:sz w:val="24"/>
          <w:szCs w:val="24"/>
        </w:rPr>
        <w:t xml:space="preserve"> геологоразведочных работ:</w:t>
      </w:r>
    </w:p>
    <w:p w:rsidR="00256C9F" w:rsidRDefault="00256C9F" w:rsidP="00F02F3F">
      <w:pPr>
        <w:ind w:firstLine="540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1686"/>
        <w:gridCol w:w="1595"/>
        <w:gridCol w:w="921"/>
        <w:gridCol w:w="1686"/>
        <w:gridCol w:w="1596"/>
      </w:tblGrid>
      <w:tr w:rsidR="00256C9F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№п/п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Х</w:t>
            </w:r>
          </w:p>
        </w:tc>
        <w:tc>
          <w:tcPr>
            <w:tcW w:w="1595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У</w:t>
            </w:r>
          </w:p>
        </w:tc>
        <w:tc>
          <w:tcPr>
            <w:tcW w:w="921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№п/п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Х</w:t>
            </w:r>
          </w:p>
        </w:tc>
        <w:tc>
          <w:tcPr>
            <w:tcW w:w="1596" w:type="dxa"/>
            <w:shd w:val="clear" w:color="auto" w:fill="auto"/>
          </w:tcPr>
          <w:p w:rsidR="00256C9F" w:rsidRPr="00B16A6B" w:rsidRDefault="00256C9F" w:rsidP="00FC6F2F">
            <w:pPr>
              <w:jc w:val="center"/>
            </w:pPr>
            <w:r w:rsidRPr="00B16A6B">
              <w:t>У</w:t>
            </w:r>
          </w:p>
        </w:tc>
      </w:tr>
      <w:tr w:rsidR="00256C9F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256C9F" w:rsidRPr="00B16A6B" w:rsidRDefault="00256C9F" w:rsidP="00256C9F">
            <w:pPr>
              <w:jc w:val="center"/>
            </w:pPr>
            <w:r w:rsidRPr="00B16A6B">
              <w:t>1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96416F" w:rsidP="0096416F">
            <w:pPr>
              <w:jc w:val="center"/>
            </w:pPr>
            <w:r w:rsidRPr="00423F5D">
              <w:t xml:space="preserve">13326668. </w:t>
            </w:r>
          </w:p>
        </w:tc>
        <w:tc>
          <w:tcPr>
            <w:tcW w:w="1595" w:type="dxa"/>
            <w:shd w:val="clear" w:color="auto" w:fill="auto"/>
          </w:tcPr>
          <w:p w:rsidR="00256C9F" w:rsidRPr="00B16A6B" w:rsidRDefault="0096416F" w:rsidP="0096416F">
            <w:pPr>
              <w:jc w:val="center"/>
            </w:pPr>
            <w:r w:rsidRPr="00423F5D">
              <w:rPr>
                <w:lang w:val="en-US"/>
              </w:rPr>
              <w:t xml:space="preserve">4425417. </w:t>
            </w:r>
          </w:p>
        </w:tc>
        <w:tc>
          <w:tcPr>
            <w:tcW w:w="921" w:type="dxa"/>
            <w:shd w:val="clear" w:color="auto" w:fill="auto"/>
          </w:tcPr>
          <w:p w:rsidR="00256C9F" w:rsidRPr="00B16A6B" w:rsidRDefault="0096416F" w:rsidP="00256C9F">
            <w:pPr>
              <w:jc w:val="center"/>
            </w:pPr>
            <w:r>
              <w:t>5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96416F" w:rsidP="00256C9F">
            <w:pPr>
              <w:jc w:val="center"/>
            </w:pPr>
            <w:r w:rsidRPr="00423F5D">
              <w:t>13326460.</w:t>
            </w:r>
          </w:p>
        </w:tc>
        <w:tc>
          <w:tcPr>
            <w:tcW w:w="1596" w:type="dxa"/>
            <w:shd w:val="clear" w:color="auto" w:fill="auto"/>
          </w:tcPr>
          <w:p w:rsidR="00256C9F" w:rsidRPr="00B16A6B" w:rsidRDefault="0096416F" w:rsidP="00256C9F">
            <w:pPr>
              <w:jc w:val="center"/>
            </w:pPr>
            <w:r w:rsidRPr="00423F5D">
              <w:rPr>
                <w:lang w:val="en-US"/>
              </w:rPr>
              <w:t>4423320.</w:t>
            </w:r>
          </w:p>
        </w:tc>
      </w:tr>
      <w:tr w:rsidR="00256C9F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256C9F" w:rsidRPr="00B16A6B" w:rsidRDefault="00256C9F" w:rsidP="00256C9F">
            <w:pPr>
              <w:jc w:val="center"/>
            </w:pPr>
            <w:r w:rsidRPr="00B16A6B">
              <w:t>2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96416F" w:rsidP="00256C9F">
            <w:pPr>
              <w:jc w:val="center"/>
            </w:pPr>
            <w:r w:rsidRPr="00423F5D">
              <w:t>13327526.</w:t>
            </w:r>
          </w:p>
        </w:tc>
        <w:tc>
          <w:tcPr>
            <w:tcW w:w="1595" w:type="dxa"/>
            <w:shd w:val="clear" w:color="auto" w:fill="auto"/>
          </w:tcPr>
          <w:p w:rsidR="00256C9F" w:rsidRPr="00B16A6B" w:rsidRDefault="0096416F" w:rsidP="00256C9F">
            <w:pPr>
              <w:jc w:val="center"/>
            </w:pPr>
            <w:r w:rsidRPr="00423F5D">
              <w:rPr>
                <w:lang w:val="en-US"/>
              </w:rPr>
              <w:t>4424950.</w:t>
            </w:r>
          </w:p>
        </w:tc>
        <w:tc>
          <w:tcPr>
            <w:tcW w:w="921" w:type="dxa"/>
            <w:shd w:val="clear" w:color="auto" w:fill="auto"/>
          </w:tcPr>
          <w:p w:rsidR="00256C9F" w:rsidRPr="00B16A6B" w:rsidRDefault="0096416F" w:rsidP="00256C9F">
            <w:pPr>
              <w:jc w:val="center"/>
            </w:pPr>
            <w:r>
              <w:t>6</w:t>
            </w:r>
          </w:p>
        </w:tc>
        <w:tc>
          <w:tcPr>
            <w:tcW w:w="1686" w:type="dxa"/>
            <w:shd w:val="clear" w:color="auto" w:fill="auto"/>
          </w:tcPr>
          <w:p w:rsidR="00256C9F" w:rsidRPr="00B16A6B" w:rsidRDefault="0096416F" w:rsidP="00256C9F">
            <w:pPr>
              <w:jc w:val="center"/>
            </w:pPr>
            <w:r w:rsidRPr="00423F5D">
              <w:t>13325680.</w:t>
            </w:r>
          </w:p>
        </w:tc>
        <w:tc>
          <w:tcPr>
            <w:tcW w:w="1596" w:type="dxa"/>
            <w:shd w:val="clear" w:color="auto" w:fill="auto"/>
          </w:tcPr>
          <w:p w:rsidR="00256C9F" w:rsidRPr="00B16A6B" w:rsidRDefault="0096416F" w:rsidP="00256C9F">
            <w:pPr>
              <w:jc w:val="center"/>
            </w:pPr>
            <w:r w:rsidRPr="00423F5D">
              <w:rPr>
                <w:lang w:val="en-US"/>
              </w:rPr>
              <w:t>4423430.</w:t>
            </w:r>
          </w:p>
        </w:tc>
      </w:tr>
      <w:tr w:rsidR="00D66C13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D66C13" w:rsidRPr="00B16A6B" w:rsidRDefault="00D66C13" w:rsidP="00256C9F">
            <w:pPr>
              <w:jc w:val="center"/>
            </w:pPr>
            <w:r>
              <w:t>3</w:t>
            </w:r>
          </w:p>
        </w:tc>
        <w:tc>
          <w:tcPr>
            <w:tcW w:w="1686" w:type="dxa"/>
            <w:shd w:val="clear" w:color="auto" w:fill="auto"/>
          </w:tcPr>
          <w:p w:rsidR="00D66C13" w:rsidRPr="00B16A6B" w:rsidRDefault="0096416F" w:rsidP="00256C9F">
            <w:pPr>
              <w:jc w:val="center"/>
            </w:pPr>
            <w:r w:rsidRPr="00423F5D">
              <w:t>13327678.</w:t>
            </w:r>
          </w:p>
        </w:tc>
        <w:tc>
          <w:tcPr>
            <w:tcW w:w="1595" w:type="dxa"/>
            <w:shd w:val="clear" w:color="auto" w:fill="auto"/>
          </w:tcPr>
          <w:p w:rsidR="00D66C13" w:rsidRPr="00B16A6B" w:rsidRDefault="0096416F" w:rsidP="00256C9F">
            <w:pPr>
              <w:jc w:val="center"/>
              <w:rPr>
                <w:lang w:val="en-US"/>
              </w:rPr>
            </w:pPr>
            <w:r w:rsidRPr="00423F5D">
              <w:rPr>
                <w:lang w:val="en-US"/>
              </w:rPr>
              <w:t>4424347.</w:t>
            </w:r>
          </w:p>
        </w:tc>
        <w:tc>
          <w:tcPr>
            <w:tcW w:w="921" w:type="dxa"/>
            <w:shd w:val="clear" w:color="auto" w:fill="auto"/>
          </w:tcPr>
          <w:p w:rsidR="00D66C13" w:rsidRPr="00B16A6B" w:rsidRDefault="0096416F" w:rsidP="00256C9F">
            <w:pPr>
              <w:jc w:val="center"/>
            </w:pPr>
            <w:r>
              <w:t>7</w:t>
            </w:r>
          </w:p>
        </w:tc>
        <w:tc>
          <w:tcPr>
            <w:tcW w:w="1686" w:type="dxa"/>
            <w:shd w:val="clear" w:color="auto" w:fill="auto"/>
          </w:tcPr>
          <w:p w:rsidR="00D66C13" w:rsidRPr="00B16A6B" w:rsidRDefault="0096416F" w:rsidP="00256C9F">
            <w:pPr>
              <w:jc w:val="center"/>
            </w:pPr>
            <w:r w:rsidRPr="00423F5D">
              <w:t>13325860.</w:t>
            </w:r>
          </w:p>
        </w:tc>
        <w:tc>
          <w:tcPr>
            <w:tcW w:w="1596" w:type="dxa"/>
            <w:shd w:val="clear" w:color="auto" w:fill="auto"/>
          </w:tcPr>
          <w:p w:rsidR="00D66C13" w:rsidRPr="00B16A6B" w:rsidRDefault="0096416F" w:rsidP="00256C9F">
            <w:pPr>
              <w:jc w:val="center"/>
              <w:rPr>
                <w:lang w:val="en-US"/>
              </w:rPr>
            </w:pPr>
            <w:r w:rsidRPr="00423F5D">
              <w:rPr>
                <w:lang w:val="en-US"/>
              </w:rPr>
              <w:t>4424400.</w:t>
            </w:r>
          </w:p>
        </w:tc>
      </w:tr>
      <w:tr w:rsidR="0096416F" w:rsidRPr="00B16A6B" w:rsidTr="00FC6F2F">
        <w:trPr>
          <w:jc w:val="center"/>
        </w:trPr>
        <w:tc>
          <w:tcPr>
            <w:tcW w:w="861" w:type="dxa"/>
            <w:shd w:val="clear" w:color="auto" w:fill="auto"/>
          </w:tcPr>
          <w:p w:rsidR="0096416F" w:rsidRDefault="0096416F" w:rsidP="00256C9F">
            <w:pPr>
              <w:jc w:val="center"/>
            </w:pPr>
            <w:r>
              <w:t>4</w:t>
            </w:r>
          </w:p>
        </w:tc>
        <w:tc>
          <w:tcPr>
            <w:tcW w:w="1686" w:type="dxa"/>
            <w:shd w:val="clear" w:color="auto" w:fill="auto"/>
          </w:tcPr>
          <w:p w:rsidR="0096416F" w:rsidRPr="00423F5D" w:rsidRDefault="0096416F" w:rsidP="00256C9F">
            <w:pPr>
              <w:jc w:val="center"/>
            </w:pPr>
            <w:r w:rsidRPr="00423F5D">
              <w:t>13326700.</w:t>
            </w:r>
          </w:p>
        </w:tc>
        <w:tc>
          <w:tcPr>
            <w:tcW w:w="1595" w:type="dxa"/>
            <w:shd w:val="clear" w:color="auto" w:fill="auto"/>
          </w:tcPr>
          <w:p w:rsidR="0096416F" w:rsidRPr="00423F5D" w:rsidRDefault="0096416F" w:rsidP="00256C9F">
            <w:pPr>
              <w:jc w:val="center"/>
              <w:rPr>
                <w:lang w:val="en-US"/>
              </w:rPr>
            </w:pPr>
            <w:r w:rsidRPr="00423F5D">
              <w:rPr>
                <w:lang w:val="en-US"/>
              </w:rPr>
              <w:t>4423860.</w:t>
            </w:r>
          </w:p>
        </w:tc>
        <w:tc>
          <w:tcPr>
            <w:tcW w:w="921" w:type="dxa"/>
            <w:shd w:val="clear" w:color="auto" w:fill="auto"/>
          </w:tcPr>
          <w:p w:rsidR="0096416F" w:rsidRPr="00B16A6B" w:rsidRDefault="0096416F" w:rsidP="00256C9F">
            <w:pPr>
              <w:jc w:val="center"/>
            </w:pPr>
            <w:r>
              <w:t>8</w:t>
            </w:r>
          </w:p>
        </w:tc>
        <w:tc>
          <w:tcPr>
            <w:tcW w:w="1686" w:type="dxa"/>
            <w:shd w:val="clear" w:color="auto" w:fill="auto"/>
          </w:tcPr>
          <w:p w:rsidR="0096416F" w:rsidRPr="00B16A6B" w:rsidRDefault="0096416F" w:rsidP="00256C9F">
            <w:pPr>
              <w:jc w:val="center"/>
            </w:pPr>
            <w:r w:rsidRPr="00423F5D">
              <w:t>13326490.</w:t>
            </w:r>
          </w:p>
        </w:tc>
        <w:tc>
          <w:tcPr>
            <w:tcW w:w="1596" w:type="dxa"/>
            <w:shd w:val="clear" w:color="auto" w:fill="auto"/>
          </w:tcPr>
          <w:p w:rsidR="0096416F" w:rsidRPr="00B16A6B" w:rsidRDefault="0096416F" w:rsidP="00256C9F">
            <w:pPr>
              <w:jc w:val="center"/>
              <w:rPr>
                <w:lang w:val="en-US"/>
              </w:rPr>
            </w:pPr>
            <w:r w:rsidRPr="00423F5D">
              <w:rPr>
                <w:lang w:val="en-US"/>
              </w:rPr>
              <w:t>4424850.</w:t>
            </w:r>
          </w:p>
        </w:tc>
      </w:tr>
      <w:tr w:rsidR="00F02F3F" w:rsidRPr="00B16A6B" w:rsidTr="00256C9F">
        <w:trPr>
          <w:jc w:val="center"/>
        </w:trPr>
        <w:tc>
          <w:tcPr>
            <w:tcW w:w="8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F3F" w:rsidRPr="00B16A6B" w:rsidRDefault="005B276A" w:rsidP="00B16A6B">
            <w:pPr>
              <w:jc w:val="both"/>
              <w:rPr>
                <w:b/>
              </w:rPr>
            </w:pPr>
            <w:r w:rsidRPr="00B16A6B">
              <w:rPr>
                <w:b/>
                <w:lang w:val="en-US"/>
              </w:rPr>
              <w:t>S</w:t>
            </w:r>
            <w:r w:rsidRPr="00B16A6B">
              <w:rPr>
                <w:b/>
              </w:rPr>
              <w:t>=</w:t>
            </w:r>
            <w:r w:rsidR="0096416F">
              <w:rPr>
                <w:b/>
              </w:rPr>
              <w:t>217,5</w:t>
            </w:r>
            <w:r w:rsidRPr="00B16A6B">
              <w:rPr>
                <w:b/>
              </w:rPr>
              <w:t xml:space="preserve"> га.</w:t>
            </w:r>
          </w:p>
        </w:tc>
      </w:tr>
    </w:tbl>
    <w:p w:rsidR="00F02F3F" w:rsidRDefault="00F02F3F" w:rsidP="00F02F3F">
      <w:pPr>
        <w:spacing w:before="120"/>
        <w:ind w:firstLine="567"/>
        <w:jc w:val="both"/>
        <w:rPr>
          <w:b/>
          <w:i/>
          <w:sz w:val="24"/>
          <w:szCs w:val="24"/>
        </w:rPr>
      </w:pPr>
      <w:r w:rsidRPr="008B5F30">
        <w:rPr>
          <w:i/>
          <w:sz w:val="24"/>
          <w:szCs w:val="24"/>
        </w:rPr>
        <w:t xml:space="preserve">Номенклатура листа топографической карты 1:100000 масштаба: </w:t>
      </w:r>
      <w:r w:rsidR="00B16A6B">
        <w:rPr>
          <w:i/>
          <w:sz w:val="24"/>
          <w:szCs w:val="24"/>
          <w:lang w:val="en-US"/>
        </w:rPr>
        <w:t>J</w:t>
      </w:r>
      <w:r w:rsidR="00527810" w:rsidRPr="008B5F30">
        <w:rPr>
          <w:i/>
          <w:sz w:val="24"/>
          <w:szCs w:val="24"/>
        </w:rPr>
        <w:t>-4</w:t>
      </w:r>
      <w:r w:rsidR="00B16A6B" w:rsidRPr="00B16A6B">
        <w:rPr>
          <w:i/>
          <w:sz w:val="24"/>
          <w:szCs w:val="24"/>
        </w:rPr>
        <w:t>3</w:t>
      </w:r>
      <w:r w:rsidR="00527810" w:rsidRPr="008B5F30">
        <w:rPr>
          <w:i/>
          <w:sz w:val="24"/>
          <w:szCs w:val="24"/>
        </w:rPr>
        <w:t>-</w:t>
      </w:r>
      <w:r w:rsidR="0096416F">
        <w:rPr>
          <w:i/>
          <w:sz w:val="24"/>
          <w:szCs w:val="24"/>
        </w:rPr>
        <w:t>2</w:t>
      </w:r>
      <w:r w:rsidRPr="008B5F30">
        <w:rPr>
          <w:i/>
          <w:sz w:val="24"/>
          <w:szCs w:val="24"/>
        </w:rPr>
        <w:t>.</w:t>
      </w:r>
      <w:r w:rsidRPr="008B5F30">
        <w:rPr>
          <w:b/>
          <w:i/>
          <w:sz w:val="24"/>
          <w:szCs w:val="24"/>
        </w:rPr>
        <w:t xml:space="preserve"> </w:t>
      </w:r>
    </w:p>
    <w:p w:rsidR="00F02F3F" w:rsidRPr="00F02F3F" w:rsidRDefault="00F02F3F" w:rsidP="00F02F3F">
      <w:pPr>
        <w:ind w:firstLine="709"/>
        <w:rPr>
          <w:b/>
          <w:sz w:val="24"/>
          <w:szCs w:val="24"/>
        </w:rPr>
      </w:pPr>
      <w:r w:rsidRPr="00F02F3F">
        <w:rPr>
          <w:b/>
          <w:sz w:val="24"/>
          <w:szCs w:val="24"/>
        </w:rPr>
        <w:t>Геологическая характеристика площади</w:t>
      </w:r>
      <w:r w:rsidR="003B77A5">
        <w:rPr>
          <w:b/>
          <w:sz w:val="24"/>
          <w:szCs w:val="24"/>
        </w:rPr>
        <w:t>.</w:t>
      </w:r>
    </w:p>
    <w:p w:rsidR="00AD3AEC" w:rsidRPr="00AD3AEC" w:rsidRDefault="00AD3AEC" w:rsidP="00AD3AEC">
      <w:pPr>
        <w:ind w:firstLine="720"/>
        <w:jc w:val="both"/>
        <w:rPr>
          <w:sz w:val="24"/>
          <w:szCs w:val="24"/>
        </w:rPr>
      </w:pPr>
      <w:r w:rsidRPr="00AD3AEC">
        <w:rPr>
          <w:sz w:val="24"/>
          <w:szCs w:val="24"/>
        </w:rPr>
        <w:t xml:space="preserve">Месторождение упоминается в отчетах </w:t>
      </w:r>
      <w:proofErr w:type="spellStart"/>
      <w:r w:rsidRPr="00AD3AEC">
        <w:rPr>
          <w:sz w:val="24"/>
          <w:szCs w:val="24"/>
        </w:rPr>
        <w:t>А.В.Григорьева</w:t>
      </w:r>
      <w:proofErr w:type="spellEnd"/>
      <w:r w:rsidRPr="00AD3AEC">
        <w:rPr>
          <w:sz w:val="24"/>
          <w:szCs w:val="24"/>
        </w:rPr>
        <w:t xml:space="preserve"> (1936г.) </w:t>
      </w:r>
      <w:proofErr w:type="spellStart"/>
      <w:r w:rsidRPr="00AD3AEC">
        <w:rPr>
          <w:sz w:val="24"/>
          <w:szCs w:val="24"/>
        </w:rPr>
        <w:t>Д.В.Резвого</w:t>
      </w:r>
      <w:proofErr w:type="spellEnd"/>
      <w:r w:rsidRPr="00AD3AEC">
        <w:rPr>
          <w:sz w:val="24"/>
          <w:szCs w:val="24"/>
        </w:rPr>
        <w:t xml:space="preserve"> (1953г.), </w:t>
      </w:r>
      <w:proofErr w:type="spellStart"/>
      <w:r w:rsidRPr="00AD3AEC">
        <w:rPr>
          <w:sz w:val="24"/>
          <w:szCs w:val="24"/>
        </w:rPr>
        <w:t>Ю.В.</w:t>
      </w:r>
      <w:proofErr w:type="gramStart"/>
      <w:r w:rsidRPr="00AD3AEC">
        <w:rPr>
          <w:sz w:val="24"/>
          <w:szCs w:val="24"/>
        </w:rPr>
        <w:t>Стан-кевича</w:t>
      </w:r>
      <w:proofErr w:type="spellEnd"/>
      <w:proofErr w:type="gramEnd"/>
      <w:r w:rsidRPr="00AD3AEC">
        <w:rPr>
          <w:sz w:val="24"/>
          <w:szCs w:val="24"/>
        </w:rPr>
        <w:t xml:space="preserve"> (1963г.) и </w:t>
      </w:r>
      <w:proofErr w:type="spellStart"/>
      <w:r w:rsidRPr="00AD3AEC">
        <w:rPr>
          <w:sz w:val="24"/>
          <w:szCs w:val="24"/>
        </w:rPr>
        <w:t>Н.В.Козлова</w:t>
      </w:r>
      <w:proofErr w:type="spellEnd"/>
      <w:r w:rsidRPr="00AD3AEC">
        <w:rPr>
          <w:sz w:val="24"/>
          <w:szCs w:val="24"/>
        </w:rPr>
        <w:t xml:space="preserve"> (1966г.).</w:t>
      </w:r>
    </w:p>
    <w:p w:rsidR="00AD3AEC" w:rsidRPr="00AD3AEC" w:rsidRDefault="00AD3AEC" w:rsidP="00AD3AEC">
      <w:pPr>
        <w:ind w:firstLine="720"/>
        <w:jc w:val="both"/>
        <w:rPr>
          <w:sz w:val="24"/>
          <w:szCs w:val="24"/>
        </w:rPr>
      </w:pPr>
      <w:r w:rsidRPr="00AD3AEC">
        <w:rPr>
          <w:sz w:val="24"/>
          <w:szCs w:val="24"/>
        </w:rPr>
        <w:t xml:space="preserve">В 1973-75гг. месторождение входило в контур съемки масштаба 1:50000, выполненной </w:t>
      </w:r>
      <w:proofErr w:type="spellStart"/>
      <w:r w:rsidRPr="00AD3AEC">
        <w:rPr>
          <w:sz w:val="24"/>
          <w:szCs w:val="24"/>
        </w:rPr>
        <w:t>П.Д.</w:t>
      </w:r>
      <w:proofErr w:type="gramStart"/>
      <w:r w:rsidRPr="00AD3AEC">
        <w:rPr>
          <w:sz w:val="24"/>
          <w:szCs w:val="24"/>
        </w:rPr>
        <w:t>Рез-вым</w:t>
      </w:r>
      <w:proofErr w:type="spellEnd"/>
      <w:proofErr w:type="gramEnd"/>
      <w:r w:rsidRPr="00AD3AEC">
        <w:rPr>
          <w:sz w:val="24"/>
          <w:szCs w:val="24"/>
        </w:rPr>
        <w:t xml:space="preserve"> и др. (1976г.). В этот период было пройдено на Северном участке выхода угольного пласта 14 канав. Основная площадь (Центральная часть месторождения), левый и правый борт речки </w:t>
      </w:r>
      <w:proofErr w:type="spellStart"/>
      <w:r w:rsidRPr="00AD3AEC">
        <w:rPr>
          <w:sz w:val="24"/>
          <w:szCs w:val="24"/>
        </w:rPr>
        <w:t>Кожокелен</w:t>
      </w:r>
      <w:proofErr w:type="spellEnd"/>
      <w:r w:rsidRPr="00AD3AEC">
        <w:rPr>
          <w:sz w:val="24"/>
          <w:szCs w:val="24"/>
        </w:rPr>
        <w:t xml:space="preserve">, осталась не </w:t>
      </w:r>
      <w:proofErr w:type="spellStart"/>
      <w:r w:rsidRPr="00AD3AEC">
        <w:rPr>
          <w:sz w:val="24"/>
          <w:szCs w:val="24"/>
        </w:rPr>
        <w:t>опоискованной</w:t>
      </w:r>
      <w:proofErr w:type="spellEnd"/>
      <w:r w:rsidRPr="00AD3AEC">
        <w:rPr>
          <w:sz w:val="24"/>
          <w:szCs w:val="24"/>
        </w:rPr>
        <w:t xml:space="preserve">. В отчете по съемке оценены запасы бурых углей в количестве 959 </w:t>
      </w:r>
      <w:proofErr w:type="spellStart"/>
      <w:proofErr w:type="gramStart"/>
      <w:r w:rsidRPr="00AD3AEC">
        <w:rPr>
          <w:sz w:val="24"/>
          <w:szCs w:val="24"/>
        </w:rPr>
        <w:t>тыс.тонн</w:t>
      </w:r>
      <w:proofErr w:type="spellEnd"/>
      <w:proofErr w:type="gramEnd"/>
      <w:r w:rsidRPr="00AD3AEC">
        <w:rPr>
          <w:sz w:val="24"/>
          <w:szCs w:val="24"/>
        </w:rPr>
        <w:t xml:space="preserve"> без указаний категорий. В 1989 году </w:t>
      </w:r>
      <w:proofErr w:type="spellStart"/>
      <w:r w:rsidRPr="00AD3AEC">
        <w:rPr>
          <w:sz w:val="24"/>
          <w:szCs w:val="24"/>
        </w:rPr>
        <w:t>Карасуйская</w:t>
      </w:r>
      <w:proofErr w:type="spellEnd"/>
      <w:r w:rsidRPr="00AD3AEC">
        <w:rPr>
          <w:sz w:val="24"/>
          <w:szCs w:val="24"/>
        </w:rPr>
        <w:t xml:space="preserve"> ГРП проводила геологоразведочные работы на участке </w:t>
      </w:r>
      <w:proofErr w:type="spellStart"/>
      <w:r w:rsidRPr="00AD3AEC">
        <w:rPr>
          <w:sz w:val="24"/>
          <w:szCs w:val="24"/>
        </w:rPr>
        <w:t>Кожокелен</w:t>
      </w:r>
      <w:proofErr w:type="spellEnd"/>
      <w:r w:rsidRPr="00AD3AEC">
        <w:rPr>
          <w:sz w:val="24"/>
          <w:szCs w:val="24"/>
        </w:rPr>
        <w:t xml:space="preserve"> </w:t>
      </w:r>
      <w:r w:rsidRPr="00AD3AEC">
        <w:rPr>
          <w:sz w:val="24"/>
          <w:szCs w:val="24"/>
          <w:lang w:val="en-US"/>
        </w:rPr>
        <w:t>II</w:t>
      </w:r>
      <w:r w:rsidRPr="00AD3AEC">
        <w:rPr>
          <w:sz w:val="24"/>
          <w:szCs w:val="24"/>
        </w:rPr>
        <w:t xml:space="preserve">. Пройден один врез и пробурено 3 скважины глубиной от 25 до 42м (общий объем 105 </w:t>
      </w:r>
      <w:proofErr w:type="spellStart"/>
      <w:r w:rsidRPr="00AD3AEC">
        <w:rPr>
          <w:sz w:val="24"/>
          <w:szCs w:val="24"/>
        </w:rPr>
        <w:t>п.м</w:t>
      </w:r>
      <w:proofErr w:type="spellEnd"/>
      <w:r w:rsidRPr="00AD3AEC">
        <w:rPr>
          <w:sz w:val="24"/>
          <w:szCs w:val="24"/>
        </w:rPr>
        <w:t xml:space="preserve">.). </w:t>
      </w:r>
    </w:p>
    <w:p w:rsidR="00AD3AEC" w:rsidRPr="00AD3AEC" w:rsidRDefault="00AD3AEC" w:rsidP="00AD3AEC">
      <w:pPr>
        <w:ind w:firstLine="720"/>
        <w:jc w:val="both"/>
        <w:rPr>
          <w:sz w:val="24"/>
          <w:szCs w:val="24"/>
        </w:rPr>
      </w:pPr>
      <w:r w:rsidRPr="00AD3AEC">
        <w:rPr>
          <w:sz w:val="24"/>
          <w:szCs w:val="24"/>
        </w:rPr>
        <w:t>В геологическом строении месторождения принимают участие верхнепалеозойские, меловые, юрские, палеогеновые и четвертичные отложения.</w:t>
      </w:r>
    </w:p>
    <w:p w:rsidR="00AD3AEC" w:rsidRPr="00AD3AEC" w:rsidRDefault="00AD3AEC" w:rsidP="00AD3AEC">
      <w:pPr>
        <w:ind w:firstLine="720"/>
        <w:jc w:val="both"/>
        <w:rPr>
          <w:sz w:val="24"/>
          <w:szCs w:val="24"/>
        </w:rPr>
      </w:pPr>
      <w:r w:rsidRPr="00AD3AEC">
        <w:rPr>
          <w:sz w:val="24"/>
          <w:szCs w:val="24"/>
        </w:rPr>
        <w:t xml:space="preserve">Угленосность приурочена к нижней части юрского разреза. </w:t>
      </w:r>
    </w:p>
    <w:p w:rsidR="00AD3AEC" w:rsidRPr="00AD3AEC" w:rsidRDefault="00AD3AEC" w:rsidP="00AD3AEC">
      <w:pPr>
        <w:ind w:firstLine="720"/>
        <w:jc w:val="both"/>
        <w:rPr>
          <w:sz w:val="24"/>
          <w:szCs w:val="24"/>
        </w:rPr>
      </w:pPr>
      <w:r w:rsidRPr="00AD3AEC">
        <w:rPr>
          <w:sz w:val="24"/>
          <w:szCs w:val="24"/>
        </w:rPr>
        <w:t xml:space="preserve">Качество углей месторождения изучено слабо. Петрографический, элементный состав и </w:t>
      </w:r>
      <w:proofErr w:type="gramStart"/>
      <w:r w:rsidRPr="00AD3AEC">
        <w:rPr>
          <w:sz w:val="24"/>
          <w:szCs w:val="24"/>
        </w:rPr>
        <w:t>техно-логические</w:t>
      </w:r>
      <w:proofErr w:type="gramEnd"/>
      <w:r w:rsidRPr="00AD3AEC">
        <w:rPr>
          <w:sz w:val="24"/>
          <w:szCs w:val="24"/>
        </w:rPr>
        <w:t xml:space="preserve"> свойства углей вообще не изучались. </w:t>
      </w:r>
    </w:p>
    <w:p w:rsidR="00AD3AEC" w:rsidRPr="00AD3AEC" w:rsidRDefault="00AD3AEC" w:rsidP="00AD3AEC">
      <w:pPr>
        <w:ind w:firstLine="720"/>
        <w:jc w:val="both"/>
        <w:rPr>
          <w:sz w:val="24"/>
          <w:szCs w:val="24"/>
        </w:rPr>
      </w:pPr>
      <w:r w:rsidRPr="00AD3AEC">
        <w:rPr>
          <w:sz w:val="24"/>
          <w:szCs w:val="24"/>
        </w:rPr>
        <w:t xml:space="preserve">Угли черного цвета, реже с буроватым оттенком и полублестящим смолистым блеском. </w:t>
      </w:r>
      <w:proofErr w:type="spellStart"/>
      <w:proofErr w:type="gramStart"/>
      <w:r w:rsidRPr="00AD3AEC">
        <w:rPr>
          <w:sz w:val="24"/>
          <w:szCs w:val="24"/>
        </w:rPr>
        <w:t>Участ-ками</w:t>
      </w:r>
      <w:proofErr w:type="spellEnd"/>
      <w:proofErr w:type="gramEnd"/>
      <w:r w:rsidRPr="00AD3AEC">
        <w:rPr>
          <w:sz w:val="24"/>
          <w:szCs w:val="24"/>
        </w:rPr>
        <w:t xml:space="preserve"> уголь разрыхлен до порошковидного. </w:t>
      </w:r>
    </w:p>
    <w:p w:rsidR="00AD3AEC" w:rsidRPr="00AD3AEC" w:rsidRDefault="00AD3AEC" w:rsidP="00AD3AEC">
      <w:pPr>
        <w:ind w:firstLine="720"/>
        <w:jc w:val="both"/>
        <w:rPr>
          <w:sz w:val="24"/>
          <w:szCs w:val="24"/>
        </w:rPr>
      </w:pPr>
      <w:r w:rsidRPr="00AD3AEC">
        <w:rPr>
          <w:sz w:val="24"/>
          <w:szCs w:val="24"/>
        </w:rPr>
        <w:t xml:space="preserve">Качество угля охарактеризовано неполным техническим анализом проб. Влага аналитическая колеблется от 6.7 до 14.8%, зольность 6.8 до 28.2%, средняя-10.3%. </w:t>
      </w:r>
    </w:p>
    <w:p w:rsidR="00AD3AEC" w:rsidRPr="00AD3AEC" w:rsidRDefault="00AD3AEC" w:rsidP="00AD3AEC">
      <w:pPr>
        <w:ind w:firstLine="720"/>
        <w:jc w:val="both"/>
        <w:rPr>
          <w:sz w:val="24"/>
          <w:szCs w:val="24"/>
        </w:rPr>
      </w:pPr>
      <w:r w:rsidRPr="00AD3AEC">
        <w:rPr>
          <w:sz w:val="24"/>
          <w:szCs w:val="24"/>
        </w:rPr>
        <w:t>Угли месторождения условно можно отнести к бурым.</w:t>
      </w:r>
    </w:p>
    <w:p w:rsidR="00AD3AEC" w:rsidRPr="00E079F4" w:rsidRDefault="00AD3AEC" w:rsidP="00AD3AEC">
      <w:pPr>
        <w:spacing w:line="266" w:lineRule="auto"/>
        <w:ind w:firstLine="720"/>
        <w:jc w:val="both"/>
        <w:rPr>
          <w:rFonts w:ascii="Arial" w:hAnsi="Arial"/>
          <w:sz w:val="18"/>
        </w:rPr>
      </w:pPr>
    </w:p>
    <w:p w:rsidR="00F41199" w:rsidRPr="00741D5F" w:rsidRDefault="00F41199" w:rsidP="00F41199">
      <w:pPr>
        <w:pStyle w:val="111"/>
        <w:spacing w:before="120" w:after="120"/>
        <w:rPr>
          <w:rStyle w:val="FontStyle16"/>
          <w:b/>
          <w:sz w:val="24"/>
          <w:szCs w:val="24"/>
        </w:rPr>
      </w:pPr>
      <w:r w:rsidRPr="00741D5F">
        <w:rPr>
          <w:rStyle w:val="FontStyle16"/>
          <w:b/>
          <w:sz w:val="24"/>
          <w:szCs w:val="24"/>
        </w:rPr>
        <w:lastRenderedPageBreak/>
        <w:t>4.</w:t>
      </w:r>
      <w:r w:rsidRPr="00741D5F"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F41199" w:rsidRPr="00741D5F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 xml:space="preserve">4.1. Основные требования к пользованию объекта недропользования предъявляются в соответствии с законодательством </w:t>
      </w:r>
      <w:proofErr w:type="spellStart"/>
      <w:r w:rsidRPr="00741D5F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741D5F">
        <w:rPr>
          <w:rStyle w:val="FontStyle16"/>
          <w:rFonts w:eastAsia="Gungsuh"/>
          <w:sz w:val="24"/>
          <w:szCs w:val="24"/>
        </w:rPr>
        <w:t xml:space="preserve"> Республики в части недропользования и подлежат включению в лицензию на право пользования недрами. Детальные требования конкретизируются при оформлении лицензии в лицензионном соглашении.</w:t>
      </w:r>
    </w:p>
    <w:p w:rsidR="00F41199" w:rsidRPr="00741D5F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4.2. Основными требованиями к пользованию лицензионной площади являются: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заключение лицензионного соглашения на составление технического проекта, направленного на проведение геологоразведочных работ;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предоставление технического проекта, в течение оговоренного в лицензионном соглашении срока, направленных на проведение геологоразведочных работ недр, прошедшего экспертизу в части промышленной, экологической безопасности и охраны недр, а также разрешение на проведение геологоразведочных работ;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предоставление годового отчета до 31 января, следующего за отчетным годом по установленной форме в бумажном и электронном виде;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выполнение всех необходимых видов геологических работ в строгом соответствии с проектом, прошедшим экспертизу по промышленной, экологической безопасности и охране недр;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F41199" w:rsidRPr="00741D5F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>-</w:t>
      </w:r>
      <w:r w:rsidRPr="00741D5F"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F41199" w:rsidRPr="00497214" w:rsidRDefault="00F41199" w:rsidP="00F4119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41D5F">
        <w:rPr>
          <w:rStyle w:val="FontStyle16"/>
          <w:rFonts w:eastAsia="Gungsuh"/>
          <w:sz w:val="24"/>
          <w:szCs w:val="24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741D5F">
        <w:rPr>
          <w:rStyle w:val="FontStyle16"/>
          <w:rFonts w:eastAsia="Gungsuh"/>
          <w:sz w:val="24"/>
          <w:szCs w:val="24"/>
        </w:rPr>
        <w:t>недропользователем</w:t>
      </w:r>
      <w:proofErr w:type="spellEnd"/>
      <w:r w:rsidRPr="00741D5F">
        <w:rPr>
          <w:rStyle w:val="FontStyle16"/>
          <w:rFonts w:eastAsia="Gungsuh"/>
          <w:sz w:val="24"/>
          <w:szCs w:val="24"/>
        </w:rPr>
        <w:t xml:space="preserve"> стоимости объекта недр за каждый день просрочки исполнения принятых обязательств или санкции, установленные </w:t>
      </w:r>
      <w:r w:rsidRPr="00497214">
        <w:rPr>
          <w:rStyle w:val="FontStyle16"/>
          <w:rFonts w:eastAsia="Gungsuh"/>
          <w:sz w:val="24"/>
          <w:szCs w:val="24"/>
        </w:rPr>
        <w:t>Положением о порядке и условиях проведения аукциона на право пользования недрами.</w:t>
      </w:r>
    </w:p>
    <w:p w:rsidR="00F41199" w:rsidRPr="00497214" w:rsidRDefault="00F41199" w:rsidP="00F41199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5.</w:t>
      </w:r>
      <w:r w:rsidRPr="00497214"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Время и место проведения аукциона: Аукцион состоится </w:t>
      </w:r>
      <w:r w:rsidR="007B36C0">
        <w:rPr>
          <w:rStyle w:val="FontStyle16"/>
          <w:rFonts w:eastAsia="Gungsuh"/>
          <w:sz w:val="24"/>
          <w:szCs w:val="24"/>
        </w:rPr>
        <w:t>2</w:t>
      </w:r>
      <w:r w:rsidR="00A27901">
        <w:rPr>
          <w:rStyle w:val="FontStyle16"/>
          <w:rFonts w:eastAsia="Gungsuh"/>
          <w:sz w:val="24"/>
          <w:szCs w:val="24"/>
        </w:rPr>
        <w:t>2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r w:rsidR="009D7944">
        <w:rPr>
          <w:rStyle w:val="FontStyle16"/>
          <w:rFonts w:eastAsia="Gungsuh"/>
          <w:sz w:val="24"/>
          <w:szCs w:val="24"/>
        </w:rPr>
        <w:t>августа</w:t>
      </w:r>
      <w:r w:rsidRPr="00497214">
        <w:rPr>
          <w:rStyle w:val="FontStyle16"/>
          <w:rFonts w:eastAsia="Gungsuh"/>
          <w:sz w:val="24"/>
          <w:szCs w:val="24"/>
        </w:rPr>
        <w:t xml:space="preserve"> 202</w:t>
      </w:r>
      <w:r w:rsidR="00497214" w:rsidRPr="00497214">
        <w:rPr>
          <w:rStyle w:val="FontStyle16"/>
          <w:rFonts w:eastAsia="Gungsuh"/>
          <w:sz w:val="24"/>
          <w:szCs w:val="24"/>
        </w:rPr>
        <w:t>2</w:t>
      </w:r>
      <w:r w:rsidRPr="00497214">
        <w:rPr>
          <w:rStyle w:val="FontStyle16"/>
          <w:rFonts w:eastAsia="Gungsuh"/>
          <w:sz w:val="24"/>
          <w:szCs w:val="24"/>
        </w:rPr>
        <w:t xml:space="preserve"> года в </w:t>
      </w:r>
      <w:r w:rsidR="009D7944">
        <w:rPr>
          <w:rStyle w:val="FontStyle16"/>
          <w:rFonts w:eastAsia="Gungsuh"/>
          <w:sz w:val="24"/>
          <w:szCs w:val="24"/>
        </w:rPr>
        <w:t>городе</w:t>
      </w:r>
      <w:r w:rsidRPr="00497214">
        <w:rPr>
          <w:rStyle w:val="FontStyle16"/>
          <w:sz w:val="24"/>
          <w:szCs w:val="24"/>
        </w:rPr>
        <w:t xml:space="preserve"> </w:t>
      </w:r>
      <w:r w:rsidR="009D7944">
        <w:rPr>
          <w:rStyle w:val="FontStyle16"/>
          <w:sz w:val="24"/>
          <w:szCs w:val="24"/>
        </w:rPr>
        <w:t>Кара-</w:t>
      </w:r>
      <w:proofErr w:type="spellStart"/>
      <w:r w:rsidR="009D7944">
        <w:rPr>
          <w:rStyle w:val="FontStyle16"/>
          <w:sz w:val="24"/>
          <w:szCs w:val="24"/>
        </w:rPr>
        <w:t>Суу</w:t>
      </w:r>
      <w:proofErr w:type="spellEnd"/>
      <w:r w:rsidRPr="00497214">
        <w:rPr>
          <w:rStyle w:val="FontStyle16"/>
          <w:sz w:val="24"/>
          <w:szCs w:val="24"/>
        </w:rPr>
        <w:t xml:space="preserve"> в</w:t>
      </w:r>
      <w:r w:rsidRPr="00497214">
        <w:rPr>
          <w:rStyle w:val="FontStyle16"/>
          <w:rFonts w:eastAsia="Gungsuh"/>
          <w:sz w:val="24"/>
          <w:szCs w:val="24"/>
        </w:rPr>
        <w:t xml:space="preserve"> здании районной государственной администрации </w:t>
      </w:r>
      <w:r w:rsidR="009D7944">
        <w:rPr>
          <w:rStyle w:val="FontStyle16"/>
          <w:rFonts w:eastAsia="Gungsuh"/>
          <w:sz w:val="24"/>
          <w:szCs w:val="24"/>
        </w:rPr>
        <w:t>Кара-</w:t>
      </w:r>
      <w:proofErr w:type="spellStart"/>
      <w:r w:rsidR="009D7944">
        <w:rPr>
          <w:rStyle w:val="FontStyle16"/>
          <w:rFonts w:eastAsia="Gungsuh"/>
          <w:sz w:val="24"/>
          <w:szCs w:val="24"/>
        </w:rPr>
        <w:t>Суй</w:t>
      </w:r>
      <w:r w:rsidRPr="00497214">
        <w:rPr>
          <w:rStyle w:val="FontStyle16"/>
          <w:rFonts w:eastAsia="Gungsuh"/>
          <w:sz w:val="24"/>
          <w:szCs w:val="24"/>
        </w:rPr>
        <w:t>ского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района </w:t>
      </w:r>
      <w:proofErr w:type="spellStart"/>
      <w:r w:rsidR="009D7944">
        <w:rPr>
          <w:rStyle w:val="FontStyle16"/>
          <w:rFonts w:eastAsia="Gungsuh"/>
          <w:sz w:val="24"/>
          <w:szCs w:val="24"/>
        </w:rPr>
        <w:t>Ош</w:t>
      </w:r>
      <w:r w:rsidRPr="00497214">
        <w:rPr>
          <w:rStyle w:val="FontStyle16"/>
          <w:rFonts w:eastAsia="Gungsuh"/>
          <w:sz w:val="24"/>
          <w:szCs w:val="24"/>
        </w:rPr>
        <w:t>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области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Республики.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Регистрация участников аукциона - с 10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 до 10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30</w:t>
      </w:r>
      <w:r w:rsidRPr="00497214">
        <w:rPr>
          <w:rStyle w:val="FontStyle16"/>
          <w:rFonts w:eastAsia="Gungsuh"/>
          <w:sz w:val="24"/>
          <w:szCs w:val="24"/>
        </w:rPr>
        <w:t xml:space="preserve"> часов. 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Начало аукциона в 11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часов. 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</w:p>
    <w:p w:rsidR="00F41199" w:rsidRPr="00497214" w:rsidRDefault="00F41199" w:rsidP="00F41199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6.</w:t>
      </w:r>
      <w:r w:rsidRPr="00497214">
        <w:rPr>
          <w:rStyle w:val="FontStyle16"/>
          <w:rFonts w:eastAsia="Gungsuh"/>
          <w:b/>
          <w:sz w:val="24"/>
          <w:szCs w:val="24"/>
        </w:rPr>
        <w:tab/>
        <w:t>Срок подачи заявок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Срок подачи заявок: Заявки принимаются с </w:t>
      </w:r>
      <w:r w:rsidR="007B36C0">
        <w:rPr>
          <w:rStyle w:val="FontStyle16"/>
          <w:rFonts w:eastAsia="Gungsuh"/>
          <w:sz w:val="24"/>
          <w:szCs w:val="24"/>
        </w:rPr>
        <w:t>01</w:t>
      </w:r>
      <w:r w:rsidR="00C415D3">
        <w:rPr>
          <w:rStyle w:val="FontStyle16"/>
          <w:rFonts w:eastAsia="Gungsuh"/>
          <w:sz w:val="24"/>
          <w:szCs w:val="24"/>
        </w:rPr>
        <w:t xml:space="preserve"> </w:t>
      </w:r>
      <w:r w:rsidR="009D7944">
        <w:rPr>
          <w:rStyle w:val="FontStyle16"/>
          <w:rFonts w:eastAsia="Gungsuh"/>
          <w:sz w:val="24"/>
          <w:szCs w:val="24"/>
        </w:rPr>
        <w:t>ию</w:t>
      </w:r>
      <w:r w:rsidR="007B36C0">
        <w:rPr>
          <w:rStyle w:val="FontStyle16"/>
          <w:rFonts w:eastAsia="Gungsuh"/>
          <w:sz w:val="24"/>
          <w:szCs w:val="24"/>
        </w:rPr>
        <w:t>л</w:t>
      </w:r>
      <w:r w:rsidR="009D7944">
        <w:rPr>
          <w:rStyle w:val="FontStyle16"/>
          <w:rFonts w:eastAsia="Gungsuh"/>
          <w:sz w:val="24"/>
          <w:szCs w:val="24"/>
        </w:rPr>
        <w:t>я</w:t>
      </w:r>
      <w:r w:rsidR="00C415D3">
        <w:rPr>
          <w:rStyle w:val="FontStyle16"/>
          <w:rFonts w:eastAsia="Gungsuh"/>
          <w:sz w:val="24"/>
          <w:szCs w:val="24"/>
        </w:rPr>
        <w:t xml:space="preserve"> 2022</w:t>
      </w:r>
      <w:r w:rsidRPr="00497214">
        <w:rPr>
          <w:rStyle w:val="FontStyle16"/>
          <w:rFonts w:eastAsia="Gungsuh"/>
          <w:sz w:val="24"/>
          <w:szCs w:val="24"/>
        </w:rPr>
        <w:t xml:space="preserve"> года по </w:t>
      </w:r>
      <w:r w:rsidR="007B36C0">
        <w:rPr>
          <w:rStyle w:val="FontStyle16"/>
          <w:rFonts w:eastAsia="Gungsuh"/>
          <w:sz w:val="24"/>
          <w:szCs w:val="24"/>
        </w:rPr>
        <w:t>15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r w:rsidR="009D7944">
        <w:rPr>
          <w:rStyle w:val="FontStyle16"/>
          <w:rFonts w:eastAsia="Gungsuh"/>
          <w:sz w:val="24"/>
          <w:szCs w:val="24"/>
        </w:rPr>
        <w:t>августа</w:t>
      </w:r>
      <w:r w:rsidRPr="00497214">
        <w:rPr>
          <w:rStyle w:val="FontStyle16"/>
          <w:rFonts w:eastAsia="Gungsuh"/>
          <w:sz w:val="24"/>
          <w:szCs w:val="24"/>
        </w:rPr>
        <w:t xml:space="preserve"> 202</w:t>
      </w:r>
      <w:r w:rsidR="00497214" w:rsidRPr="00497214">
        <w:rPr>
          <w:rStyle w:val="FontStyle16"/>
          <w:rFonts w:eastAsia="Gungsuh"/>
          <w:sz w:val="24"/>
          <w:szCs w:val="24"/>
        </w:rPr>
        <w:t>2</w:t>
      </w:r>
      <w:r w:rsidRPr="00497214">
        <w:rPr>
          <w:rStyle w:val="FontStyle16"/>
          <w:rFonts w:eastAsia="Gungsuh"/>
          <w:sz w:val="24"/>
          <w:szCs w:val="24"/>
        </w:rPr>
        <w:t xml:space="preserve"> года включительно ежедневно в рабочие дни с 9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 до 18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 Управлением </w:t>
      </w:r>
      <w:r w:rsidR="00ED1913">
        <w:rPr>
          <w:rStyle w:val="FontStyle16"/>
          <w:rFonts w:eastAsia="Gungsuh"/>
          <w:sz w:val="24"/>
          <w:szCs w:val="24"/>
        </w:rPr>
        <w:t>геологии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r w:rsidR="00ED1913">
        <w:rPr>
          <w:rStyle w:val="FontStyle16"/>
          <w:rFonts w:eastAsia="Gungsuh"/>
          <w:sz w:val="24"/>
          <w:szCs w:val="24"/>
        </w:rPr>
        <w:t>Департамента</w:t>
      </w:r>
      <w:r w:rsidR="00ED1913" w:rsidRPr="00497214">
        <w:rPr>
          <w:rStyle w:val="FontStyle16"/>
          <w:rFonts w:eastAsia="Gungsuh"/>
          <w:sz w:val="24"/>
          <w:szCs w:val="24"/>
        </w:rPr>
        <w:t xml:space="preserve"> геологии и недропользования при Министерстве </w:t>
      </w:r>
      <w:r w:rsidR="00ED1913">
        <w:rPr>
          <w:rStyle w:val="FontStyle16"/>
          <w:rFonts w:eastAsia="Gungsuh"/>
          <w:sz w:val="24"/>
          <w:szCs w:val="24"/>
        </w:rPr>
        <w:t>природных ресурсов, экологии и технического надзора</w:t>
      </w:r>
      <w:r w:rsidR="00ED1913" w:rsidRPr="00497214">
        <w:rPr>
          <w:rStyle w:val="FontStyle16"/>
          <w:rFonts w:eastAsia="Gungsuh"/>
          <w:sz w:val="24"/>
          <w:szCs w:val="24"/>
        </w:rPr>
        <w:t xml:space="preserve"> </w:t>
      </w:r>
      <w:r w:rsidRPr="00497214">
        <w:rPr>
          <w:rStyle w:val="FontStyle16"/>
          <w:rFonts w:eastAsia="Gungsuh"/>
          <w:sz w:val="24"/>
          <w:szCs w:val="24"/>
        </w:rPr>
        <w:t xml:space="preserve">я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Республики, в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>. № 2</w:t>
      </w:r>
      <w:r w:rsidR="00ED1913">
        <w:rPr>
          <w:rStyle w:val="FontStyle16"/>
          <w:rFonts w:eastAsia="Gungsuh"/>
          <w:sz w:val="24"/>
          <w:szCs w:val="24"/>
        </w:rPr>
        <w:t>14</w:t>
      </w:r>
      <w:r w:rsidRPr="00497214">
        <w:rPr>
          <w:rStyle w:val="FontStyle16"/>
          <w:rFonts w:eastAsia="Gungsuh"/>
          <w:sz w:val="24"/>
          <w:szCs w:val="24"/>
        </w:rPr>
        <w:t>.</w:t>
      </w:r>
    </w:p>
    <w:p w:rsidR="00F41199" w:rsidRPr="00497214" w:rsidRDefault="00F41199" w:rsidP="00F41199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7.</w:t>
      </w:r>
      <w:r w:rsidRPr="00497214"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Место и время ознакомления с порядком и условиями проведения аукциона: </w:t>
      </w:r>
    </w:p>
    <w:p w:rsidR="00F41199" w:rsidRPr="00497214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 xml:space="preserve">Управление геологии </w:t>
      </w:r>
      <w:r w:rsidR="009D7944">
        <w:rPr>
          <w:rStyle w:val="FontStyle16"/>
          <w:rFonts w:eastAsia="Gungsuh"/>
          <w:sz w:val="24"/>
          <w:szCs w:val="24"/>
        </w:rPr>
        <w:t>Департамента</w:t>
      </w:r>
      <w:r w:rsidRPr="00497214">
        <w:rPr>
          <w:rStyle w:val="FontStyle16"/>
          <w:rFonts w:eastAsia="Gungsuh"/>
          <w:sz w:val="24"/>
          <w:szCs w:val="24"/>
        </w:rPr>
        <w:t xml:space="preserve"> геологии и недропользования при Министерстве </w:t>
      </w:r>
      <w:r w:rsidR="009D7944">
        <w:rPr>
          <w:rStyle w:val="FontStyle16"/>
          <w:rFonts w:eastAsia="Gungsuh"/>
          <w:sz w:val="24"/>
          <w:szCs w:val="24"/>
        </w:rPr>
        <w:t>природных ресурсов, экологии и технического надзора</w:t>
      </w:r>
      <w:r w:rsidRPr="00497214">
        <w:rPr>
          <w:rStyle w:val="FontStyle16"/>
          <w:rFonts w:eastAsia="Gungsuh"/>
          <w:sz w:val="24"/>
          <w:szCs w:val="24"/>
        </w:rPr>
        <w:t xml:space="preserve">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 xml:space="preserve"> Республики, в </w:t>
      </w:r>
      <w:proofErr w:type="spellStart"/>
      <w:r w:rsidRPr="00497214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497214">
        <w:rPr>
          <w:rStyle w:val="FontStyle16"/>
          <w:rFonts w:eastAsia="Gungsuh"/>
          <w:sz w:val="24"/>
          <w:szCs w:val="24"/>
        </w:rPr>
        <w:t>. № 210, ежедневно с 9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до 18</w:t>
      </w:r>
      <w:r w:rsidRPr="00497214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497214">
        <w:rPr>
          <w:rStyle w:val="FontStyle16"/>
          <w:rFonts w:eastAsia="Gungsuh"/>
          <w:sz w:val="24"/>
          <w:szCs w:val="24"/>
        </w:rPr>
        <w:t xml:space="preserve"> часов.</w:t>
      </w:r>
    </w:p>
    <w:p w:rsidR="00F41199" w:rsidRPr="00E668FF" w:rsidRDefault="00F41199" w:rsidP="00F41199">
      <w:pPr>
        <w:pStyle w:val="1"/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E668FF">
        <w:rPr>
          <w:rStyle w:val="FontStyle16"/>
          <w:rFonts w:eastAsia="Gungsuh"/>
          <w:b/>
          <w:sz w:val="24"/>
          <w:szCs w:val="24"/>
        </w:rPr>
        <w:t>8.</w:t>
      </w:r>
      <w:r w:rsidRPr="00E668FF"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F41199" w:rsidRPr="00E668FF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>Для участия в аукционе заявитель лично или через доверенное лицо представляет организатору аукциона заявку до 18</w:t>
      </w:r>
      <w:r w:rsidRPr="00E668FF">
        <w:rPr>
          <w:rStyle w:val="FontStyle16"/>
          <w:rFonts w:eastAsia="Gungsuh"/>
          <w:sz w:val="24"/>
          <w:szCs w:val="24"/>
          <w:vertAlign w:val="superscript"/>
        </w:rPr>
        <w:t>00</w:t>
      </w:r>
      <w:r w:rsidRPr="00E668FF">
        <w:rPr>
          <w:rStyle w:val="FontStyle16"/>
          <w:rFonts w:eastAsia="Gungsuh"/>
          <w:sz w:val="24"/>
          <w:szCs w:val="24"/>
        </w:rPr>
        <w:t xml:space="preserve"> часов </w:t>
      </w:r>
      <w:r w:rsidR="007B36C0">
        <w:rPr>
          <w:rStyle w:val="FontStyle16"/>
          <w:rFonts w:eastAsia="Gungsuh"/>
          <w:sz w:val="24"/>
          <w:szCs w:val="24"/>
        </w:rPr>
        <w:t>15</w:t>
      </w:r>
      <w:r w:rsidR="009D7944">
        <w:rPr>
          <w:rStyle w:val="FontStyle16"/>
          <w:rFonts w:eastAsia="Gungsuh"/>
          <w:sz w:val="24"/>
          <w:szCs w:val="24"/>
        </w:rPr>
        <w:t xml:space="preserve"> августа </w:t>
      </w:r>
      <w:r w:rsidRPr="00E668FF">
        <w:rPr>
          <w:rStyle w:val="FontStyle16"/>
          <w:rFonts w:eastAsia="Gungsuh"/>
          <w:sz w:val="24"/>
          <w:szCs w:val="24"/>
        </w:rPr>
        <w:t>202</w:t>
      </w:r>
      <w:r w:rsidR="00497214">
        <w:rPr>
          <w:rStyle w:val="FontStyle16"/>
          <w:rFonts w:eastAsia="Gungsuh"/>
          <w:sz w:val="24"/>
          <w:szCs w:val="24"/>
        </w:rPr>
        <w:t>2</w:t>
      </w:r>
      <w:r w:rsidRPr="00E668FF">
        <w:rPr>
          <w:rStyle w:val="FontStyle16"/>
          <w:rFonts w:eastAsia="Gungsuh"/>
          <w:sz w:val="24"/>
          <w:szCs w:val="24"/>
        </w:rPr>
        <w:t xml:space="preserve"> года включительно, в двух </w:t>
      </w:r>
      <w:r w:rsidRPr="00E668FF">
        <w:rPr>
          <w:rStyle w:val="FontStyle16"/>
          <w:rFonts w:eastAsia="Gungsuh"/>
          <w:sz w:val="24"/>
          <w:szCs w:val="24"/>
        </w:rPr>
        <w:lastRenderedPageBreak/>
        <w:t xml:space="preserve">экземплярах по форме, установленной организатором аукциона и размещенной на официальном сайте организатора аукциона: </w:t>
      </w:r>
      <w:r w:rsidRPr="00E668FF">
        <w:rPr>
          <w:rFonts w:ascii="Times New Roman" w:hAnsi="Times New Roman" w:cs="Times New Roman"/>
          <w:sz w:val="24"/>
          <w:szCs w:val="24"/>
        </w:rPr>
        <w:t>www.g</w:t>
      </w:r>
      <w:proofErr w:type="spellStart"/>
      <w:r w:rsidRPr="00E668FF">
        <w:rPr>
          <w:rFonts w:ascii="Times New Roman" w:hAnsi="Times New Roman" w:cs="Times New Roman"/>
          <w:sz w:val="24"/>
          <w:szCs w:val="24"/>
          <w:lang w:val="en-US"/>
        </w:rPr>
        <w:t>eology</w:t>
      </w:r>
      <w:proofErr w:type="spellEnd"/>
      <w:r w:rsidRPr="00E668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668FF">
        <w:rPr>
          <w:rFonts w:ascii="Times New Roman" w:hAnsi="Times New Roman" w:cs="Times New Roman"/>
          <w:sz w:val="24"/>
          <w:szCs w:val="24"/>
        </w:rPr>
        <w:t>kg</w:t>
      </w:r>
      <w:proofErr w:type="spellEnd"/>
      <w:r w:rsidRPr="00E668FF">
        <w:rPr>
          <w:rStyle w:val="FontStyle16"/>
          <w:rFonts w:eastAsia="Calibri"/>
          <w:sz w:val="24"/>
          <w:szCs w:val="24"/>
        </w:rPr>
        <w:t>.</w:t>
      </w:r>
    </w:p>
    <w:p w:rsidR="00F41199" w:rsidRPr="00E668FF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F41199" w:rsidRPr="00E668FF" w:rsidRDefault="00F41199" w:rsidP="00F4119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К аукционной заявке прилагаются следующие документы: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копия свидетельства о государственной регистрации индивидуального предпринимателя;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копия документа о назначении исполнительного органа организации;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 xml:space="preserve">- доверенность на представителя, оформленная в соответствии с требованиями законодательства </w:t>
      </w:r>
      <w:proofErr w:type="spellStart"/>
      <w:r w:rsidRPr="00E668FF">
        <w:rPr>
          <w:sz w:val="24"/>
          <w:szCs w:val="24"/>
        </w:rPr>
        <w:t>Кыргызской</w:t>
      </w:r>
      <w:proofErr w:type="spellEnd"/>
      <w:r w:rsidRPr="00E668FF">
        <w:rPr>
          <w:sz w:val="24"/>
          <w:szCs w:val="24"/>
        </w:rPr>
        <w:t xml:space="preserve"> Республики, если лицо будет действовать через своего представителя;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документ, подтверждающий оплату гарантийного взноса;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документ, подтверждающий оплату сбора за участие в аукционе;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E668FF">
        <w:rPr>
          <w:sz w:val="24"/>
          <w:szCs w:val="24"/>
        </w:rPr>
        <w:t>апостилированную</w:t>
      </w:r>
      <w:proofErr w:type="spellEnd"/>
      <w:r w:rsidRPr="00E668FF">
        <w:rPr>
          <w:sz w:val="24"/>
          <w:szCs w:val="24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F41199" w:rsidRPr="00E668FF" w:rsidRDefault="00F41199" w:rsidP="00F41199">
      <w:pPr>
        <w:ind w:firstLine="567"/>
        <w:jc w:val="both"/>
        <w:rPr>
          <w:sz w:val="24"/>
          <w:szCs w:val="24"/>
        </w:rPr>
      </w:pPr>
      <w:r w:rsidRPr="00E668FF">
        <w:rPr>
          <w:sz w:val="24"/>
          <w:szCs w:val="24"/>
        </w:rPr>
        <w:t xml:space="preserve">Компании, зарегистрированные в </w:t>
      </w:r>
      <w:proofErr w:type="spellStart"/>
      <w:r w:rsidRPr="00E668FF">
        <w:rPr>
          <w:sz w:val="24"/>
          <w:szCs w:val="24"/>
        </w:rPr>
        <w:t>Кыргызской</w:t>
      </w:r>
      <w:proofErr w:type="spellEnd"/>
      <w:r w:rsidRPr="00E668FF">
        <w:rPr>
          <w:sz w:val="24"/>
          <w:szCs w:val="24"/>
        </w:rPr>
        <w:t xml:space="preserve"> Республике, включая филиалы иностранных компаний, зарегистрированных в </w:t>
      </w:r>
      <w:proofErr w:type="spellStart"/>
      <w:r w:rsidRPr="00E668FF">
        <w:rPr>
          <w:sz w:val="24"/>
          <w:szCs w:val="24"/>
        </w:rPr>
        <w:t>Кыргызской</w:t>
      </w:r>
      <w:proofErr w:type="spellEnd"/>
      <w:r w:rsidRPr="00E668FF">
        <w:rPr>
          <w:sz w:val="24"/>
          <w:szCs w:val="24"/>
        </w:rPr>
        <w:t xml:space="preserve"> Республике, дополнительно представляют справку налоговой службы об отсутствии налоговой задолженности.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F41199" w:rsidRPr="00E668FF" w:rsidRDefault="00F41199" w:rsidP="00F41199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8FF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F41199" w:rsidRPr="00E668FF" w:rsidRDefault="00F41199" w:rsidP="00F41199">
      <w:pPr>
        <w:pStyle w:val="Style2"/>
        <w:widowControl/>
        <w:spacing w:line="240" w:lineRule="auto"/>
        <w:ind w:firstLine="540"/>
        <w:rPr>
          <w:rStyle w:val="FontStyle16"/>
          <w:rFonts w:eastAsia="Calibri"/>
          <w:sz w:val="24"/>
          <w:szCs w:val="24"/>
        </w:rPr>
      </w:pPr>
      <w:r w:rsidRPr="00E668FF">
        <w:rPr>
          <w:rStyle w:val="FontStyle16"/>
          <w:rFonts w:eastAsia="Calibri"/>
          <w:sz w:val="24"/>
          <w:szCs w:val="24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F41199" w:rsidRPr="00E668FF" w:rsidRDefault="00F41199" w:rsidP="00F41199">
      <w:pPr>
        <w:pStyle w:val="Style2"/>
        <w:widowControl/>
        <w:spacing w:line="240" w:lineRule="auto"/>
        <w:ind w:firstLine="540"/>
        <w:rPr>
          <w:rStyle w:val="FontStyle16"/>
          <w:rFonts w:eastAsia="Calibri"/>
          <w:i/>
          <w:sz w:val="24"/>
          <w:szCs w:val="24"/>
        </w:rPr>
      </w:pPr>
      <w:r w:rsidRPr="00E668FF">
        <w:rPr>
          <w:rStyle w:val="FontStyle16"/>
          <w:rFonts w:eastAsia="Calibri"/>
          <w:sz w:val="24"/>
          <w:szCs w:val="24"/>
        </w:rPr>
        <w:t xml:space="preserve">Победитель аукциона при оформлении лицензии и лицензионного соглашения при желании может передать </w:t>
      </w:r>
      <w:proofErr w:type="spellStart"/>
      <w:r w:rsidRPr="00E668FF">
        <w:rPr>
          <w:i/>
        </w:rPr>
        <w:t>Кыргызской</w:t>
      </w:r>
      <w:proofErr w:type="spellEnd"/>
      <w:r w:rsidRPr="00E668FF">
        <w:rPr>
          <w:i/>
        </w:rPr>
        <w:t xml:space="preserve"> Республике долю участия в уставном капитале.</w:t>
      </w:r>
    </w:p>
    <w:p w:rsidR="00F41199" w:rsidRPr="00E668FF" w:rsidRDefault="00F41199" w:rsidP="00024700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E668FF">
        <w:rPr>
          <w:rStyle w:val="FontStyle16"/>
          <w:rFonts w:eastAsia="Gungsuh"/>
          <w:sz w:val="24"/>
          <w:szCs w:val="24"/>
        </w:rPr>
        <w:t xml:space="preserve">Победитель аукциона, подписавший протокол результатов аукциона, уплачивает все установленные законодательством платежи в бюджет </w:t>
      </w:r>
      <w:proofErr w:type="spellStart"/>
      <w:r w:rsidRPr="00E668FF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E668FF">
        <w:rPr>
          <w:rStyle w:val="FontStyle16"/>
          <w:rFonts w:eastAsia="Gungsuh"/>
          <w:sz w:val="24"/>
          <w:szCs w:val="24"/>
        </w:rPr>
        <w:t xml:space="preserve"> Республики.</w:t>
      </w:r>
    </w:p>
    <w:p w:rsidR="00F41199" w:rsidRPr="00497214" w:rsidRDefault="00F41199" w:rsidP="007E01E0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9.</w:t>
      </w:r>
      <w:r w:rsidRPr="00497214">
        <w:rPr>
          <w:rStyle w:val="FontStyle16"/>
          <w:rFonts w:eastAsia="Gungsuh"/>
          <w:b/>
          <w:sz w:val="24"/>
          <w:szCs w:val="24"/>
        </w:rPr>
        <w:tab/>
        <w:t>Сбор за участие в аукционе и гарантийный взнос</w:t>
      </w:r>
    </w:p>
    <w:p w:rsidR="00F41199" w:rsidRPr="007E01E0" w:rsidRDefault="00F41199" w:rsidP="007E01E0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E01E0">
        <w:rPr>
          <w:rStyle w:val="FontStyle16"/>
          <w:rFonts w:eastAsia="Gungsuh"/>
          <w:sz w:val="24"/>
          <w:szCs w:val="24"/>
        </w:rPr>
        <w:t>Сбор за участие в аукционе устанавливается в размере</w:t>
      </w:r>
      <w:r w:rsidRPr="007E01E0">
        <w:rPr>
          <w:rStyle w:val="FontStyle16"/>
          <w:rFonts w:eastAsia="Gungsuh"/>
          <w:b/>
          <w:sz w:val="24"/>
          <w:szCs w:val="24"/>
        </w:rPr>
        <w:t xml:space="preserve"> 1</w:t>
      </w:r>
      <w:r w:rsidR="007E01E0" w:rsidRPr="007E01E0">
        <w:rPr>
          <w:rStyle w:val="FontStyle16"/>
          <w:rFonts w:eastAsia="Gungsuh"/>
          <w:b/>
          <w:sz w:val="24"/>
          <w:szCs w:val="24"/>
        </w:rPr>
        <w:t>0 000</w:t>
      </w:r>
      <w:r w:rsidRPr="007E01E0">
        <w:rPr>
          <w:rStyle w:val="FontStyle16"/>
          <w:rFonts w:eastAsia="Gungsuh"/>
          <w:b/>
          <w:sz w:val="24"/>
          <w:szCs w:val="24"/>
        </w:rPr>
        <w:t xml:space="preserve"> сомов</w:t>
      </w:r>
      <w:r w:rsidRPr="007E01E0">
        <w:rPr>
          <w:rStyle w:val="FontStyle16"/>
          <w:rFonts w:eastAsia="Gungsuh"/>
          <w:sz w:val="24"/>
          <w:szCs w:val="24"/>
        </w:rPr>
        <w:t xml:space="preserve">, а гарантийный взнос </w:t>
      </w:r>
      <w:r w:rsidR="00497214" w:rsidRPr="007E01E0">
        <w:rPr>
          <w:rStyle w:val="FontStyle16"/>
          <w:rFonts w:eastAsia="Gungsuh"/>
          <w:sz w:val="24"/>
          <w:szCs w:val="24"/>
        </w:rPr>
        <w:t>–</w:t>
      </w:r>
      <w:r w:rsidRPr="007E01E0">
        <w:rPr>
          <w:rStyle w:val="FontStyle16"/>
          <w:rFonts w:eastAsia="Gungsuh"/>
          <w:b/>
          <w:sz w:val="24"/>
          <w:szCs w:val="24"/>
        </w:rPr>
        <w:t xml:space="preserve"> </w:t>
      </w:r>
      <w:r w:rsidR="007E01E0" w:rsidRPr="007E01E0">
        <w:rPr>
          <w:rStyle w:val="FontStyle16"/>
          <w:rFonts w:eastAsia="Gungsuh"/>
          <w:b/>
          <w:sz w:val="24"/>
          <w:szCs w:val="24"/>
        </w:rPr>
        <w:t>10 870</w:t>
      </w:r>
      <w:r w:rsidRPr="007E01E0">
        <w:rPr>
          <w:rStyle w:val="FontStyle16"/>
          <w:rFonts w:eastAsia="Gungsuh"/>
          <w:b/>
          <w:sz w:val="24"/>
          <w:szCs w:val="24"/>
        </w:rPr>
        <w:t xml:space="preserve"> долларов США.</w:t>
      </w:r>
    </w:p>
    <w:p w:rsidR="00F41199" w:rsidRPr="00497214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lastRenderedPageBreak/>
        <w:t xml:space="preserve">Получатель: </w:t>
      </w:r>
      <w:r w:rsidR="00024700">
        <w:rPr>
          <w:b/>
          <w:sz w:val="24"/>
          <w:szCs w:val="24"/>
        </w:rPr>
        <w:t>ДГН</w:t>
      </w:r>
      <w:r w:rsidR="00024700">
        <w:rPr>
          <w:sz w:val="24"/>
          <w:szCs w:val="24"/>
        </w:rPr>
        <w:t xml:space="preserve"> при </w:t>
      </w:r>
      <w:proofErr w:type="spellStart"/>
      <w:r w:rsidR="00024700">
        <w:rPr>
          <w:sz w:val="24"/>
          <w:szCs w:val="24"/>
        </w:rPr>
        <w:t>МПРЭиТН</w:t>
      </w:r>
      <w:proofErr w:type="spellEnd"/>
      <w:r w:rsidRPr="00497214">
        <w:rPr>
          <w:sz w:val="24"/>
          <w:szCs w:val="24"/>
        </w:rPr>
        <w:t xml:space="preserve"> КР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Банк: </w:t>
      </w:r>
      <w:r w:rsidRPr="00497214">
        <w:rPr>
          <w:sz w:val="24"/>
          <w:szCs w:val="24"/>
        </w:rPr>
        <w:t>Центральное казначейство МФ КР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БИК: </w:t>
      </w:r>
      <w:r w:rsidRPr="00497214">
        <w:rPr>
          <w:sz w:val="24"/>
          <w:szCs w:val="24"/>
        </w:rPr>
        <w:t>440001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Расчетный счет: </w:t>
      </w:r>
      <w:r w:rsidRPr="00497214">
        <w:rPr>
          <w:sz w:val="24"/>
          <w:szCs w:val="24"/>
        </w:rPr>
        <w:t>4402031103010257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 xml:space="preserve">Код платежа: </w:t>
      </w:r>
      <w:r w:rsidRPr="00497214">
        <w:rPr>
          <w:sz w:val="24"/>
          <w:szCs w:val="24"/>
        </w:rPr>
        <w:t>14511900 «Прочие неналоговые доходы»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b/>
          <w:sz w:val="24"/>
          <w:szCs w:val="24"/>
        </w:rPr>
      </w:pPr>
      <w:r w:rsidRPr="00497214">
        <w:rPr>
          <w:b/>
          <w:sz w:val="24"/>
          <w:szCs w:val="24"/>
        </w:rPr>
        <w:t>Назначение платежа: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b/>
          <w:sz w:val="24"/>
          <w:szCs w:val="24"/>
        </w:rPr>
        <w:t>«</w:t>
      </w:r>
      <w:r w:rsidRPr="00497214">
        <w:rPr>
          <w:sz w:val="24"/>
          <w:szCs w:val="24"/>
        </w:rPr>
        <w:t>гарантийный взнос за участие в аукционе_______________________»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sz w:val="24"/>
          <w:szCs w:val="24"/>
        </w:rPr>
        <w:t>или</w:t>
      </w:r>
    </w:p>
    <w:p w:rsidR="00F41199" w:rsidRPr="00497214" w:rsidRDefault="00F41199" w:rsidP="00F41199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497214">
        <w:rPr>
          <w:sz w:val="24"/>
          <w:szCs w:val="24"/>
        </w:rPr>
        <w:t>«сбор за участие в аукционе___________________________________»</w:t>
      </w:r>
    </w:p>
    <w:p w:rsidR="00F41199" w:rsidRPr="00497214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497214" w:rsidRDefault="00F41199" w:rsidP="00F4119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  <w:sz w:val="24"/>
          <w:szCs w:val="24"/>
        </w:rPr>
      </w:pPr>
      <w:r w:rsidRPr="00497214">
        <w:rPr>
          <w:rStyle w:val="FontStyle16"/>
          <w:rFonts w:eastAsia="Gungsuh"/>
          <w:i/>
          <w:sz w:val="24"/>
          <w:szCs w:val="24"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F41199" w:rsidRPr="00497214" w:rsidRDefault="00F41199" w:rsidP="00F41199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540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t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несостоявшимся.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</w:pPr>
      <w:r w:rsidRPr="00497214">
        <w:t>В случае отмены аукциона ранее поданные заявки и внесенные гарантийные взносы подлежат возврату заявителям.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При этом отказавшимся участникам гарантийный взнос не возвращается в случаях: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участвовать в аукционе, после регистрации участников;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подписать протокол итогов аукциона;</w:t>
      </w:r>
    </w:p>
    <w:p w:rsidR="00F41199" w:rsidRPr="00497214" w:rsidRDefault="00F41199" w:rsidP="00F4119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оплатить заявленную сумму;</w:t>
      </w:r>
    </w:p>
    <w:p w:rsidR="00F41199" w:rsidRPr="00497214" w:rsidRDefault="00F41199" w:rsidP="00F41199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sz w:val="24"/>
          <w:szCs w:val="24"/>
        </w:rPr>
        <w:t>- отказа получить лицензию или неполучение лицензии в течение 20 дней с даты проведения аукциона.</w:t>
      </w:r>
    </w:p>
    <w:p w:rsidR="00F41199" w:rsidRPr="007E01E0" w:rsidRDefault="00F41199" w:rsidP="007E01E0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10.</w:t>
      </w:r>
      <w:r w:rsidRPr="00024700">
        <w:rPr>
          <w:rStyle w:val="FontStyle16"/>
          <w:rFonts w:eastAsia="Gungsuh"/>
          <w:b/>
          <w:color w:val="FF0000"/>
          <w:sz w:val="24"/>
          <w:szCs w:val="24"/>
        </w:rPr>
        <w:tab/>
      </w:r>
      <w:r w:rsidRPr="007E01E0">
        <w:rPr>
          <w:rStyle w:val="FontStyle16"/>
          <w:rFonts w:eastAsia="Gungsuh"/>
          <w:b/>
          <w:sz w:val="24"/>
          <w:szCs w:val="24"/>
        </w:rPr>
        <w:t>Стартовая цена объекта аукциона</w:t>
      </w:r>
    </w:p>
    <w:p w:rsidR="00F41199" w:rsidRPr="007E01E0" w:rsidRDefault="00F41199" w:rsidP="007E01E0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E01E0">
        <w:rPr>
          <w:rStyle w:val="FontStyle16"/>
          <w:rFonts w:eastAsia="Gungsuh"/>
          <w:sz w:val="24"/>
          <w:szCs w:val="24"/>
        </w:rPr>
        <w:t xml:space="preserve">Стартовая цена объекта аукциона составляет </w:t>
      </w:r>
      <w:r w:rsidR="007E01E0" w:rsidRPr="007E01E0">
        <w:rPr>
          <w:rStyle w:val="FontStyle16"/>
          <w:rFonts w:eastAsia="Gungsuh"/>
          <w:sz w:val="24"/>
          <w:szCs w:val="24"/>
        </w:rPr>
        <w:t>1990</w:t>
      </w:r>
      <w:r w:rsidRPr="007E01E0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7E01E0" w:rsidRDefault="00F41199" w:rsidP="007E01E0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7E01E0">
        <w:rPr>
          <w:rStyle w:val="FontStyle16"/>
          <w:rFonts w:eastAsia="Gungsuh"/>
          <w:b/>
          <w:sz w:val="24"/>
          <w:szCs w:val="24"/>
        </w:rPr>
        <w:t>11.</w:t>
      </w:r>
      <w:r w:rsidRPr="007E01E0">
        <w:rPr>
          <w:rStyle w:val="FontStyle16"/>
          <w:rFonts w:eastAsia="Gungsuh"/>
          <w:b/>
          <w:sz w:val="24"/>
          <w:szCs w:val="24"/>
        </w:rPr>
        <w:tab/>
        <w:t>Шаг аукциона</w:t>
      </w:r>
    </w:p>
    <w:p w:rsidR="00F41199" w:rsidRPr="007E01E0" w:rsidRDefault="00F41199" w:rsidP="007E01E0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E01E0">
        <w:rPr>
          <w:rStyle w:val="FontStyle16"/>
          <w:rFonts w:eastAsia="Gungsuh"/>
          <w:sz w:val="24"/>
          <w:szCs w:val="24"/>
        </w:rPr>
        <w:t>Шаг аукциона устанавливается в размере</w:t>
      </w:r>
      <w:r w:rsidRPr="007E01E0">
        <w:rPr>
          <w:rStyle w:val="FontStyle16"/>
          <w:rFonts w:eastAsia="Gungsuh"/>
          <w:b/>
          <w:sz w:val="24"/>
          <w:szCs w:val="24"/>
        </w:rPr>
        <w:t xml:space="preserve"> </w:t>
      </w:r>
      <w:r w:rsidR="007E01E0" w:rsidRPr="007E01E0">
        <w:rPr>
          <w:rStyle w:val="FontStyle16"/>
          <w:rFonts w:eastAsia="Gungsuh"/>
          <w:b/>
          <w:sz w:val="24"/>
          <w:szCs w:val="24"/>
        </w:rPr>
        <w:t>200</w:t>
      </w:r>
      <w:r w:rsidRPr="007E01E0">
        <w:rPr>
          <w:rStyle w:val="FontStyle16"/>
          <w:rFonts w:eastAsia="Gungsuh"/>
          <w:sz w:val="24"/>
          <w:szCs w:val="24"/>
        </w:rPr>
        <w:t xml:space="preserve"> до</w:t>
      </w:r>
      <w:r w:rsidR="00497214" w:rsidRPr="007E01E0">
        <w:rPr>
          <w:rStyle w:val="FontStyle16"/>
          <w:rFonts w:eastAsia="Gungsuh"/>
          <w:sz w:val="24"/>
          <w:szCs w:val="24"/>
        </w:rPr>
        <w:t xml:space="preserve">лларов США, максимальный шаг – </w:t>
      </w:r>
      <w:r w:rsidR="007E01E0" w:rsidRPr="007E01E0">
        <w:rPr>
          <w:rStyle w:val="FontStyle16"/>
          <w:rFonts w:eastAsia="Gungsuh"/>
          <w:sz w:val="24"/>
          <w:szCs w:val="24"/>
        </w:rPr>
        <w:t>19 900</w:t>
      </w:r>
      <w:r w:rsidRPr="007E01E0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497214" w:rsidRDefault="00F41199" w:rsidP="007E01E0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497214">
        <w:rPr>
          <w:rStyle w:val="FontStyle16"/>
          <w:rFonts w:eastAsia="Gungsuh"/>
          <w:b/>
          <w:sz w:val="24"/>
          <w:szCs w:val="24"/>
        </w:rPr>
        <w:t>12.</w:t>
      </w:r>
      <w:r w:rsidRPr="00497214">
        <w:rPr>
          <w:rStyle w:val="FontStyle16"/>
          <w:rFonts w:eastAsia="Gungsuh"/>
          <w:b/>
          <w:sz w:val="24"/>
          <w:szCs w:val="24"/>
        </w:rPr>
        <w:tab/>
        <w:t>Победитель аукциона</w:t>
      </w:r>
    </w:p>
    <w:p w:rsidR="002B5BDD" w:rsidRPr="00227DC0" w:rsidRDefault="00F41199" w:rsidP="007E01E0">
      <w:pPr>
        <w:pStyle w:val="Style2"/>
        <w:widowControl/>
        <w:tabs>
          <w:tab w:val="left" w:pos="1134"/>
        </w:tabs>
        <w:spacing w:line="240" w:lineRule="auto"/>
        <w:ind w:firstLine="709"/>
      </w:pPr>
      <w:r w:rsidRPr="00497214">
        <w:rPr>
          <w:rStyle w:val="FontStyle16"/>
          <w:rFonts w:eastAsia="Gungsuh"/>
          <w:sz w:val="24"/>
          <w:szCs w:val="24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sectPr w:rsidR="002B5BDD" w:rsidRPr="00227DC0" w:rsidSect="003737F6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77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596"/>
    <w:rsid w:val="000235BD"/>
    <w:rsid w:val="00024700"/>
    <w:rsid w:val="00163E7A"/>
    <w:rsid w:val="001D4522"/>
    <w:rsid w:val="001F1467"/>
    <w:rsid w:val="00227DC0"/>
    <w:rsid w:val="00256C9F"/>
    <w:rsid w:val="002B5BDD"/>
    <w:rsid w:val="002C1641"/>
    <w:rsid w:val="002D33D4"/>
    <w:rsid w:val="00347AED"/>
    <w:rsid w:val="003737F6"/>
    <w:rsid w:val="003B77A5"/>
    <w:rsid w:val="00491C39"/>
    <w:rsid w:val="00497214"/>
    <w:rsid w:val="004D06B3"/>
    <w:rsid w:val="00507BD6"/>
    <w:rsid w:val="00527810"/>
    <w:rsid w:val="005B276A"/>
    <w:rsid w:val="005D1A18"/>
    <w:rsid w:val="005D471F"/>
    <w:rsid w:val="00631751"/>
    <w:rsid w:val="00633905"/>
    <w:rsid w:val="00741D5F"/>
    <w:rsid w:val="007B36C0"/>
    <w:rsid w:val="007E01E0"/>
    <w:rsid w:val="007F4429"/>
    <w:rsid w:val="00822E1C"/>
    <w:rsid w:val="00861DB2"/>
    <w:rsid w:val="00866F28"/>
    <w:rsid w:val="008B5D79"/>
    <w:rsid w:val="008B5F30"/>
    <w:rsid w:val="0096416F"/>
    <w:rsid w:val="009D7944"/>
    <w:rsid w:val="00A27901"/>
    <w:rsid w:val="00A4338F"/>
    <w:rsid w:val="00AB2602"/>
    <w:rsid w:val="00AD3AEC"/>
    <w:rsid w:val="00B14353"/>
    <w:rsid w:val="00B16A6B"/>
    <w:rsid w:val="00C162D5"/>
    <w:rsid w:val="00C330C2"/>
    <w:rsid w:val="00C415D3"/>
    <w:rsid w:val="00CE17CA"/>
    <w:rsid w:val="00D66C13"/>
    <w:rsid w:val="00D77A16"/>
    <w:rsid w:val="00DC3883"/>
    <w:rsid w:val="00E668FF"/>
    <w:rsid w:val="00E705A5"/>
    <w:rsid w:val="00E81CD8"/>
    <w:rsid w:val="00ED1913"/>
    <w:rsid w:val="00F02F3F"/>
    <w:rsid w:val="00F41199"/>
    <w:rsid w:val="00F522C2"/>
    <w:rsid w:val="00F8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7719DD"/>
  <w15:chartTrackingRefBased/>
  <w15:docId w15:val="{6A6E4B69-896D-4357-BB07-4597CBD3E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uiPriority w:val="99"/>
    <w:qFormat/>
    <w:rsid w:val="00F02F3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3">
    <w:name w:val="Основной текст (3)_"/>
    <w:link w:val="31"/>
    <w:uiPriority w:val="99"/>
    <w:locked/>
    <w:rsid w:val="00F02F3F"/>
    <w:rPr>
      <w:b/>
      <w:bCs/>
      <w:sz w:val="23"/>
      <w:szCs w:val="23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F02F3F"/>
    <w:pPr>
      <w:widowControl w:val="0"/>
      <w:shd w:val="clear" w:color="auto" w:fill="FFFFFF"/>
      <w:spacing w:after="480" w:line="240" w:lineRule="atLeast"/>
      <w:jc w:val="center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111">
    <w:name w:val="111"/>
    <w:basedOn w:val="a"/>
    <w:link w:val="1110"/>
    <w:qFormat/>
    <w:rsid w:val="00F41199"/>
    <w:pPr>
      <w:tabs>
        <w:tab w:val="left" w:pos="1134"/>
      </w:tabs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1110">
    <w:name w:val="111 Знак"/>
    <w:basedOn w:val="a0"/>
    <w:link w:val="111"/>
    <w:rsid w:val="00F41199"/>
    <w:rPr>
      <w:rFonts w:ascii="Times New Roman" w:eastAsia="Calibri" w:hAnsi="Times New Roman" w:cs="Times New Roman"/>
      <w:sz w:val="28"/>
      <w:szCs w:val="28"/>
    </w:rPr>
  </w:style>
  <w:style w:type="character" w:customStyle="1" w:styleId="FontStyle16">
    <w:name w:val="Font Style16"/>
    <w:rsid w:val="00F41199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rsid w:val="00F41199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">
    <w:name w:val="Без интервала1"/>
    <w:uiPriority w:val="99"/>
    <w:qFormat/>
    <w:rsid w:val="00F4119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F41199"/>
    <w:pPr>
      <w:spacing w:after="60" w:line="276" w:lineRule="auto"/>
      <w:ind w:firstLine="567"/>
      <w:jc w:val="both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4972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72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1907</Words>
  <Characters>10876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60</cp:revision>
  <cp:lastPrinted>2022-07-01T05:33:00Z</cp:lastPrinted>
  <dcterms:created xsi:type="dcterms:W3CDTF">2021-11-17T03:23:00Z</dcterms:created>
  <dcterms:modified xsi:type="dcterms:W3CDTF">2022-07-01T05:34:00Z</dcterms:modified>
</cp:coreProperties>
</file>