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4E7" w:rsidRDefault="003234E7" w:rsidP="003234E7">
      <w:pPr>
        <w:spacing w:after="0" w:line="240" w:lineRule="auto"/>
        <w:ind w:left="5580" w:firstLine="8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2</w:t>
      </w:r>
    </w:p>
    <w:p w:rsidR="003234E7" w:rsidRDefault="003234E7" w:rsidP="003234E7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234E7" w:rsidRDefault="003234E7" w:rsidP="003234E7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«Утверждено»</w:t>
      </w:r>
    </w:p>
    <w:p w:rsidR="003234E7" w:rsidRDefault="003234E7" w:rsidP="003234E7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Приказом Государственного агентства геологии и недропользование при Министерстве энергетики и промышленности</w:t>
      </w:r>
    </w:p>
    <w:p w:rsidR="003234E7" w:rsidRDefault="003234E7" w:rsidP="003234E7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Кыргызской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Республики</w:t>
      </w:r>
    </w:p>
    <w:p w:rsidR="003234E7" w:rsidRDefault="003234E7" w:rsidP="003234E7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____________ от «___» декабря 2021 года</w:t>
      </w:r>
    </w:p>
    <w:p w:rsidR="003234E7" w:rsidRDefault="003234E7" w:rsidP="003234E7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234E7" w:rsidRDefault="003234E7" w:rsidP="003234E7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</w:p>
    <w:p w:rsidR="003234E7" w:rsidRDefault="003234E7" w:rsidP="00323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Условия аукциона по предоставлению права пользования недрами с целью проведения геологоразведочных работ у</w:t>
      </w:r>
      <w:r>
        <w:rPr>
          <w:rFonts w:ascii="Times New Roman" w:hAnsi="Times New Roman" w:cs="Times New Roman"/>
          <w:b/>
          <w:sz w:val="24"/>
          <w:szCs w:val="24"/>
        </w:rPr>
        <w:t xml:space="preserve">частка </w:t>
      </w:r>
      <w:r w:rsidR="00E55305">
        <w:rPr>
          <w:rFonts w:ascii="Times New Roman" w:hAnsi="Times New Roman" w:cs="Times New Roman"/>
          <w:b/>
          <w:sz w:val="24"/>
          <w:szCs w:val="24"/>
        </w:rPr>
        <w:t xml:space="preserve">каменноугольного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E55305">
        <w:rPr>
          <w:rFonts w:ascii="Times New Roman" w:hAnsi="Times New Roman" w:cs="Times New Roman"/>
          <w:b/>
          <w:sz w:val="24"/>
          <w:szCs w:val="24"/>
        </w:rPr>
        <w:t>Жыл-Булак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234E7" w:rsidRDefault="003234E7" w:rsidP="00323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4E7" w:rsidRDefault="003234E7" w:rsidP="003234E7">
      <w:pPr>
        <w:pStyle w:val="2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Государственное агентство геологии и недропользования при Министерстве энергетики и промышленности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Республики.</w:t>
      </w:r>
    </w:p>
    <w:p w:rsidR="003234E7" w:rsidRDefault="003234E7" w:rsidP="003234E7">
      <w:pPr>
        <w:pStyle w:val="2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4E7" w:rsidRDefault="003234E7" w:rsidP="003234E7">
      <w:pPr>
        <w:pStyle w:val="2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недр.</w:t>
      </w: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4E7" w:rsidRDefault="003234E7" w:rsidP="003234E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>
        <w:rPr>
          <w:rFonts w:ascii="Times New Roman" w:hAnsi="Times New Roman" w:cs="Times New Roman"/>
          <w:sz w:val="24"/>
          <w:szCs w:val="24"/>
        </w:rPr>
        <w:t xml:space="preserve">: Право пользования недрами с целью проведения </w:t>
      </w:r>
      <w:r w:rsidR="00E55305">
        <w:rPr>
          <w:rFonts w:ascii="Times New Roman" w:eastAsia="Calibri" w:hAnsi="Times New Roman" w:cs="Times New Roman"/>
          <w:sz w:val="24"/>
          <w:szCs w:val="24"/>
        </w:rPr>
        <w:t>геологоразведочных работ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частка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5305">
        <w:rPr>
          <w:rFonts w:ascii="Times New Roman" w:hAnsi="Times New Roman" w:cs="Times New Roman"/>
          <w:sz w:val="24"/>
          <w:szCs w:val="24"/>
        </w:rPr>
        <w:t>Жыл-Булак</w:t>
      </w:r>
      <w:proofErr w:type="spellEnd"/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Объект предоставления права пользования недрами, выставляется на аукцион:</w:t>
      </w:r>
      <w:r>
        <w:rPr>
          <w:sz w:val="24"/>
          <w:szCs w:val="24"/>
        </w:rPr>
        <w:t xml:space="preserve"> </w:t>
      </w:r>
      <w:proofErr w:type="spellStart"/>
      <w:r w:rsidR="00E55305">
        <w:rPr>
          <w:rFonts w:ascii="Times New Roman" w:hAnsi="Times New Roman" w:cs="Times New Roman"/>
          <w:sz w:val="24"/>
          <w:szCs w:val="24"/>
        </w:rPr>
        <w:t>Жыл-Булак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Вид полезного ископаемого</w:t>
      </w:r>
      <w:r>
        <w:rPr>
          <w:rFonts w:ascii="Times New Roman" w:hAnsi="Times New Roman" w:cs="Times New Roman"/>
          <w:sz w:val="24"/>
          <w:szCs w:val="24"/>
        </w:rPr>
        <w:t xml:space="preserve"> – каменный уголь. </w:t>
      </w:r>
    </w:p>
    <w:p w:rsidR="003234E7" w:rsidRDefault="003234E7" w:rsidP="003234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Сведения об объекте недр:</w:t>
      </w: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>
        <w:rPr>
          <w:rFonts w:ascii="Times New Roman" w:hAnsi="Times New Roman" w:cs="Times New Roman"/>
          <w:b/>
          <w:sz w:val="24"/>
          <w:szCs w:val="24"/>
        </w:rPr>
        <w:tab/>
        <w:t>Географическое расположение недр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34E7" w:rsidRDefault="003234E7" w:rsidP="00323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расположена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Аксыйском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Джалал-Абадской</w:t>
      </w:r>
      <w:proofErr w:type="spellEnd"/>
      <w:r w:rsidR="00E55305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3234E7" w:rsidRDefault="003234E7" w:rsidP="003234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Абсолютные высоты местности 1000-1300 м. </w:t>
      </w: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b/>
          <w:sz w:val="24"/>
          <w:szCs w:val="24"/>
        </w:rPr>
        <w:tab/>
        <w:t>Размеры лицензионной площади:</w:t>
      </w: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Координаты угловых точек площади:</w:t>
      </w: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86"/>
        <w:gridCol w:w="1595"/>
        <w:gridCol w:w="921"/>
        <w:gridCol w:w="1686"/>
        <w:gridCol w:w="1596"/>
      </w:tblGrid>
      <w:tr w:rsidR="003234E7" w:rsidTr="003234E7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Default="0032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Default="0032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Default="0032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Default="0032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Default="0032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Default="0032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</w:p>
        </w:tc>
      </w:tr>
      <w:tr w:rsidR="003234E7" w:rsidTr="003C6906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Default="0032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881A2E" w:rsidP="00E5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13267606</w:t>
            </w:r>
            <w:bookmarkStart w:id="0" w:name="_GoBack"/>
            <w:bookmarkEnd w:id="0"/>
            <w:r w:rsidR="00E55305" w:rsidRPr="00E553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E55305" w:rsidP="00E5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53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4598189.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3C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E5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53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13268644.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E5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53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4598264.</w:t>
            </w:r>
          </w:p>
        </w:tc>
      </w:tr>
      <w:tr w:rsidR="003234E7" w:rsidTr="003C6906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Default="0032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E5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53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13268152.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E5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53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4598268.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3C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E5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53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13268640.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E5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53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4598017.</w:t>
            </w:r>
          </w:p>
        </w:tc>
      </w:tr>
      <w:tr w:rsidR="003234E7" w:rsidTr="003C6906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E7" w:rsidRDefault="0032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E5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53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13268384.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E5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53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4598242.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3C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E5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53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13267650.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E7" w:rsidRDefault="00E5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53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4597937.</w:t>
            </w:r>
          </w:p>
        </w:tc>
      </w:tr>
    </w:tbl>
    <w:p w:rsidR="003234E7" w:rsidRDefault="003234E7" w:rsidP="003234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234E7" w:rsidRDefault="003234E7" w:rsidP="003234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Планшет К-43-</w:t>
      </w:r>
      <w:r w:rsidR="00E55305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34E7" w:rsidRDefault="003234E7" w:rsidP="003234E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составляет </w:t>
      </w:r>
      <w:r w:rsidR="00E55305">
        <w:rPr>
          <w:rFonts w:ascii="Times New Roman" w:hAnsi="Times New Roman" w:cs="Times New Roman"/>
          <w:sz w:val="24"/>
          <w:szCs w:val="24"/>
        </w:rPr>
        <w:t>26,8</w:t>
      </w:r>
      <w:r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3234E7" w:rsidRDefault="003234E7" w:rsidP="003234E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234E7" w:rsidRDefault="003234E7" w:rsidP="003234E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3234E7" w:rsidRDefault="003234E7" w:rsidP="003234E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Геологическая характеристика площади.</w:t>
      </w:r>
    </w:p>
    <w:p w:rsidR="00E55305" w:rsidRPr="00E55305" w:rsidRDefault="00E55305" w:rsidP="00E55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305">
        <w:rPr>
          <w:rFonts w:ascii="Times New Roman" w:hAnsi="Times New Roman" w:cs="Times New Roman"/>
          <w:sz w:val="24"/>
          <w:szCs w:val="24"/>
        </w:rPr>
        <w:t xml:space="preserve">Границами - участка на юге, западе и северо-западе являются естественные выходы палеозойских отложений, на севере предполагаемый выход пласта угля под четвертичные отложения и тектоническое нарушение, на востоке тектонический контакт юрских отложений с образованиями нижней </w:t>
      </w:r>
      <w:proofErr w:type="spellStart"/>
      <w:r w:rsidRPr="00E55305">
        <w:rPr>
          <w:rFonts w:ascii="Times New Roman" w:hAnsi="Times New Roman" w:cs="Times New Roman"/>
          <w:sz w:val="24"/>
          <w:szCs w:val="24"/>
        </w:rPr>
        <w:t>перми</w:t>
      </w:r>
      <w:proofErr w:type="spellEnd"/>
      <w:r w:rsidRPr="00E55305">
        <w:rPr>
          <w:rFonts w:ascii="Times New Roman" w:hAnsi="Times New Roman" w:cs="Times New Roman"/>
          <w:sz w:val="24"/>
          <w:szCs w:val="24"/>
        </w:rPr>
        <w:t>. Площадь месторождения занимает около 8км</w:t>
      </w:r>
      <w:r w:rsidRPr="00E5530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55305">
        <w:rPr>
          <w:rFonts w:ascii="Times New Roman" w:hAnsi="Times New Roman" w:cs="Times New Roman"/>
          <w:sz w:val="24"/>
          <w:szCs w:val="24"/>
        </w:rPr>
        <w:t xml:space="preserve">, имеет изометрическую форму размером 25-30км диаметре. </w:t>
      </w:r>
    </w:p>
    <w:p w:rsidR="00E55305" w:rsidRPr="00E55305" w:rsidRDefault="00E55305" w:rsidP="00E55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305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Рельеф месторождения представляет собой всхолмленное плато, рассеченное глубокими </w:t>
      </w:r>
      <w:proofErr w:type="spellStart"/>
      <w:r w:rsidRPr="00E55305">
        <w:rPr>
          <w:rFonts w:ascii="Times New Roman" w:hAnsi="Times New Roman" w:cs="Times New Roman"/>
          <w:sz w:val="24"/>
          <w:szCs w:val="24"/>
        </w:rPr>
        <w:t>саями</w:t>
      </w:r>
      <w:proofErr w:type="spellEnd"/>
      <w:r w:rsidRPr="00E55305">
        <w:rPr>
          <w:rFonts w:ascii="Times New Roman" w:hAnsi="Times New Roman" w:cs="Times New Roman"/>
          <w:sz w:val="24"/>
          <w:szCs w:val="24"/>
        </w:rPr>
        <w:t xml:space="preserve"> с крутыми склонами и узкими днищами. Общий уклон </w:t>
      </w:r>
      <w:proofErr w:type="spellStart"/>
      <w:r w:rsidRPr="00E55305">
        <w:rPr>
          <w:rFonts w:ascii="Times New Roman" w:hAnsi="Times New Roman" w:cs="Times New Roman"/>
          <w:sz w:val="24"/>
          <w:szCs w:val="24"/>
        </w:rPr>
        <w:t>саев</w:t>
      </w:r>
      <w:proofErr w:type="spellEnd"/>
      <w:r w:rsidRPr="00E55305">
        <w:rPr>
          <w:rFonts w:ascii="Times New Roman" w:hAnsi="Times New Roman" w:cs="Times New Roman"/>
          <w:sz w:val="24"/>
          <w:szCs w:val="24"/>
        </w:rPr>
        <w:t xml:space="preserve"> и понижение рельефа направлены в сторону водосборного ручья Кара-</w:t>
      </w:r>
      <w:proofErr w:type="spellStart"/>
      <w:r w:rsidRPr="00E55305">
        <w:rPr>
          <w:rFonts w:ascii="Times New Roman" w:hAnsi="Times New Roman" w:cs="Times New Roman"/>
          <w:sz w:val="24"/>
          <w:szCs w:val="24"/>
        </w:rPr>
        <w:t>Тыт</w:t>
      </w:r>
      <w:proofErr w:type="spellEnd"/>
      <w:r w:rsidRPr="00E55305">
        <w:rPr>
          <w:rFonts w:ascii="Times New Roman" w:hAnsi="Times New Roman" w:cs="Times New Roman"/>
          <w:sz w:val="24"/>
          <w:szCs w:val="24"/>
        </w:rPr>
        <w:t xml:space="preserve">, являющегося левым притоком реки Кара-Су. Абсолютные высотные отметки поверхности месторождения колеблются в пределах 700-1200м над уровнем моря. Относительные превышения водоразделов над тальвегами </w:t>
      </w:r>
      <w:proofErr w:type="spellStart"/>
      <w:r w:rsidRPr="00E55305">
        <w:rPr>
          <w:rFonts w:ascii="Times New Roman" w:hAnsi="Times New Roman" w:cs="Times New Roman"/>
          <w:sz w:val="24"/>
          <w:szCs w:val="24"/>
        </w:rPr>
        <w:t>саев</w:t>
      </w:r>
      <w:proofErr w:type="spellEnd"/>
      <w:r w:rsidRPr="00E55305">
        <w:rPr>
          <w:rFonts w:ascii="Times New Roman" w:hAnsi="Times New Roman" w:cs="Times New Roman"/>
          <w:sz w:val="24"/>
          <w:szCs w:val="24"/>
        </w:rPr>
        <w:t xml:space="preserve"> не превышают 50м. </w:t>
      </w:r>
    </w:p>
    <w:p w:rsidR="00E55305" w:rsidRPr="00E55305" w:rsidRDefault="00E55305" w:rsidP="00E55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305">
        <w:rPr>
          <w:rFonts w:ascii="Times New Roman" w:hAnsi="Times New Roman" w:cs="Times New Roman"/>
          <w:sz w:val="24"/>
          <w:szCs w:val="24"/>
        </w:rPr>
        <w:tab/>
        <w:t>Климат месторождения резко континентальный с сухим и жарким летом, теплой влажной осенью, малоснежной холодной зимой и дождливой весной. Наибольшее количество осадков выпадает в октябре - мае. Летом часты кратковременные дожди, образующие селевые потоки. Температура воздуха летом колеблется от +20</w:t>
      </w:r>
      <w:r w:rsidRPr="00E5530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55305">
        <w:rPr>
          <w:rFonts w:ascii="Times New Roman" w:hAnsi="Times New Roman" w:cs="Times New Roman"/>
          <w:sz w:val="24"/>
          <w:szCs w:val="24"/>
        </w:rPr>
        <w:t xml:space="preserve"> до +45</w:t>
      </w:r>
      <w:r w:rsidRPr="00E5530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55305">
        <w:rPr>
          <w:rFonts w:ascii="Times New Roman" w:hAnsi="Times New Roman" w:cs="Times New Roman"/>
          <w:sz w:val="24"/>
          <w:szCs w:val="24"/>
        </w:rPr>
        <w:t>С в тени, а зимой опускается до -20</w:t>
      </w:r>
      <w:r w:rsidRPr="00E5530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55305">
        <w:rPr>
          <w:rFonts w:ascii="Times New Roman" w:hAnsi="Times New Roman" w:cs="Times New Roman"/>
          <w:sz w:val="24"/>
          <w:szCs w:val="24"/>
        </w:rPr>
        <w:t>С. Среднегодовая температура +15</w:t>
      </w:r>
      <w:r w:rsidRPr="00E5530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55305">
        <w:rPr>
          <w:rFonts w:ascii="Times New Roman" w:hAnsi="Times New Roman" w:cs="Times New Roman"/>
          <w:sz w:val="24"/>
          <w:szCs w:val="24"/>
        </w:rPr>
        <w:t>С. Снежный покров долго не держится, но из-за сильных ветров образуются снежные заносы, сугробы. В осенне-зимний период часто дует сильный южный ветер (до 30-40м/сек). На площади месторождения постоянные водотоки отсутствуют. За пределами месторождения зафиксированы два родника с пригодными для питьевых нужд пресными водами. Основной водной артерией района является река Кара-Су, протекающая в 2.5км западнее месторождения. Расход реки от 11.7 до 27.3м</w:t>
      </w:r>
      <w:r w:rsidRPr="00E5530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55305">
        <w:rPr>
          <w:rFonts w:ascii="Times New Roman" w:hAnsi="Times New Roman" w:cs="Times New Roman"/>
          <w:sz w:val="24"/>
          <w:szCs w:val="24"/>
        </w:rPr>
        <w:t xml:space="preserve">/сек. Минимальный расход приходится на декабрь, январь и февраль месяцы, максимальный - на апрель и июнь. Уровень реки Кара-Су находится ниже поверхности месторождения на 200-300 м и является коллектором не только поверхностных вод, но и подземных вод района. </w:t>
      </w:r>
    </w:p>
    <w:p w:rsidR="00E55305" w:rsidRPr="00E55305" w:rsidRDefault="00E55305" w:rsidP="00E55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305">
        <w:rPr>
          <w:rFonts w:ascii="Times New Roman" w:hAnsi="Times New Roman" w:cs="Times New Roman"/>
          <w:sz w:val="24"/>
          <w:szCs w:val="24"/>
        </w:rPr>
        <w:tab/>
        <w:t xml:space="preserve">В зимний период (декабрь-февраль) почва промерзает на глубину первых десятков сантиметров. </w:t>
      </w:r>
    </w:p>
    <w:p w:rsidR="00E55305" w:rsidRPr="00E55305" w:rsidRDefault="00E55305" w:rsidP="00E55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305">
        <w:rPr>
          <w:rFonts w:ascii="Times New Roman" w:hAnsi="Times New Roman" w:cs="Times New Roman"/>
          <w:sz w:val="24"/>
          <w:szCs w:val="24"/>
        </w:rPr>
        <w:tab/>
        <w:t xml:space="preserve">По сейсмичности район месторождения относится к 9 бальному поясу землетрясений по 12-ти бальной шкале МСК. </w:t>
      </w:r>
    </w:p>
    <w:p w:rsidR="00E55305" w:rsidRPr="00E55305" w:rsidRDefault="00E55305" w:rsidP="00E55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305">
        <w:rPr>
          <w:rFonts w:ascii="Times New Roman" w:hAnsi="Times New Roman" w:cs="Times New Roman"/>
          <w:sz w:val="24"/>
          <w:szCs w:val="24"/>
        </w:rPr>
        <w:tab/>
        <w:t xml:space="preserve">Участок связано с городом и железнодорожной станцией </w:t>
      </w:r>
      <w:proofErr w:type="spellStart"/>
      <w:r w:rsidRPr="00E55305">
        <w:rPr>
          <w:rFonts w:ascii="Times New Roman" w:hAnsi="Times New Roman" w:cs="Times New Roman"/>
          <w:sz w:val="24"/>
          <w:szCs w:val="24"/>
        </w:rPr>
        <w:t>Ташкомур</w:t>
      </w:r>
      <w:proofErr w:type="spellEnd"/>
      <w:r w:rsidRPr="00E55305">
        <w:rPr>
          <w:rFonts w:ascii="Times New Roman" w:hAnsi="Times New Roman" w:cs="Times New Roman"/>
          <w:sz w:val="24"/>
          <w:szCs w:val="24"/>
        </w:rPr>
        <w:t xml:space="preserve"> асфальтированной автомобильной дорогой. Город </w:t>
      </w:r>
      <w:proofErr w:type="spellStart"/>
      <w:r w:rsidRPr="00E55305">
        <w:rPr>
          <w:rFonts w:ascii="Times New Roman" w:hAnsi="Times New Roman" w:cs="Times New Roman"/>
          <w:sz w:val="24"/>
          <w:szCs w:val="24"/>
        </w:rPr>
        <w:t>Ташкомур</w:t>
      </w:r>
      <w:proofErr w:type="spellEnd"/>
      <w:r w:rsidRPr="00E55305">
        <w:rPr>
          <w:rFonts w:ascii="Times New Roman" w:hAnsi="Times New Roman" w:cs="Times New Roman"/>
          <w:sz w:val="24"/>
          <w:szCs w:val="24"/>
        </w:rPr>
        <w:t xml:space="preserve"> связан с крупными населенными пунктами Ферганской долины асфальтированной шоссейной дорогой, а с крупными потребителями угля - железной дорогой. </w:t>
      </w:r>
    </w:p>
    <w:p w:rsidR="00E55305" w:rsidRPr="00E55305" w:rsidRDefault="00E55305" w:rsidP="00E55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305">
        <w:rPr>
          <w:rFonts w:ascii="Times New Roman" w:hAnsi="Times New Roman" w:cs="Times New Roman"/>
          <w:sz w:val="24"/>
          <w:szCs w:val="24"/>
        </w:rPr>
        <w:tab/>
        <w:t>В структурном отношении участок представляет собой крупную брахисинклинальную складку с пологими крыльями (15 -20</w:t>
      </w:r>
      <w:r w:rsidRPr="00E5530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55305">
        <w:rPr>
          <w:rFonts w:ascii="Times New Roman" w:hAnsi="Times New Roman" w:cs="Times New Roman"/>
          <w:sz w:val="24"/>
          <w:szCs w:val="24"/>
        </w:rPr>
        <w:t xml:space="preserve">), протягивающуюся с юго-запада на северо-восток. </w:t>
      </w:r>
      <w:proofErr w:type="spellStart"/>
      <w:r w:rsidRPr="00E55305">
        <w:rPr>
          <w:rFonts w:ascii="Times New Roman" w:hAnsi="Times New Roman" w:cs="Times New Roman"/>
          <w:sz w:val="24"/>
          <w:szCs w:val="24"/>
        </w:rPr>
        <w:t>Юго</w:t>
      </w:r>
      <w:proofErr w:type="spellEnd"/>
      <w:r w:rsidRPr="00E55305">
        <w:rPr>
          <w:rFonts w:ascii="Times New Roman" w:hAnsi="Times New Roman" w:cs="Times New Roman"/>
          <w:sz w:val="24"/>
          <w:szCs w:val="24"/>
        </w:rPr>
        <w:t xml:space="preserve"> -восточное крыло, срезанное Западно-</w:t>
      </w:r>
      <w:proofErr w:type="spellStart"/>
      <w:r w:rsidRPr="00E55305">
        <w:rPr>
          <w:rFonts w:ascii="Times New Roman" w:hAnsi="Times New Roman" w:cs="Times New Roman"/>
          <w:sz w:val="24"/>
          <w:szCs w:val="24"/>
        </w:rPr>
        <w:t>Карасуйским</w:t>
      </w:r>
      <w:proofErr w:type="spellEnd"/>
      <w:r w:rsidRPr="00E553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5305">
        <w:rPr>
          <w:rFonts w:ascii="Times New Roman" w:hAnsi="Times New Roman" w:cs="Times New Roman"/>
          <w:sz w:val="24"/>
          <w:szCs w:val="24"/>
        </w:rPr>
        <w:t>Нарынским</w:t>
      </w:r>
      <w:proofErr w:type="spellEnd"/>
      <w:r w:rsidRPr="00E55305">
        <w:rPr>
          <w:rFonts w:ascii="Times New Roman" w:hAnsi="Times New Roman" w:cs="Times New Roman"/>
          <w:sz w:val="24"/>
          <w:szCs w:val="24"/>
        </w:rPr>
        <w:t>) надвигом (F</w:t>
      </w:r>
      <w:r w:rsidRPr="00E553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55305">
        <w:rPr>
          <w:rFonts w:ascii="Times New Roman" w:hAnsi="Times New Roman" w:cs="Times New Roman"/>
          <w:sz w:val="24"/>
          <w:szCs w:val="24"/>
        </w:rPr>
        <w:t>) имеет более крутые (до 40</w:t>
      </w:r>
      <w:r w:rsidRPr="00E5530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55305">
        <w:rPr>
          <w:rFonts w:ascii="Times New Roman" w:hAnsi="Times New Roman" w:cs="Times New Roman"/>
          <w:sz w:val="24"/>
          <w:szCs w:val="24"/>
        </w:rPr>
        <w:t xml:space="preserve">) углы падения. С востока и юго-востока </w:t>
      </w:r>
      <w:proofErr w:type="spellStart"/>
      <w:r w:rsidRPr="00E55305">
        <w:rPr>
          <w:rFonts w:ascii="Times New Roman" w:hAnsi="Times New Roman" w:cs="Times New Roman"/>
          <w:sz w:val="24"/>
          <w:szCs w:val="24"/>
        </w:rPr>
        <w:t>брахисинклиналь</w:t>
      </w:r>
      <w:proofErr w:type="spellEnd"/>
      <w:r w:rsidRPr="00E55305">
        <w:rPr>
          <w:rFonts w:ascii="Times New Roman" w:hAnsi="Times New Roman" w:cs="Times New Roman"/>
          <w:sz w:val="24"/>
          <w:szCs w:val="24"/>
        </w:rPr>
        <w:t xml:space="preserve"> ограничена Западно-</w:t>
      </w:r>
      <w:proofErr w:type="spellStart"/>
      <w:r w:rsidRPr="00E55305">
        <w:rPr>
          <w:rFonts w:ascii="Times New Roman" w:hAnsi="Times New Roman" w:cs="Times New Roman"/>
          <w:sz w:val="24"/>
          <w:szCs w:val="24"/>
        </w:rPr>
        <w:t>Карасуйским</w:t>
      </w:r>
      <w:proofErr w:type="spellEnd"/>
      <w:r w:rsidRPr="00E553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5305">
        <w:rPr>
          <w:rFonts w:ascii="Times New Roman" w:hAnsi="Times New Roman" w:cs="Times New Roman"/>
          <w:sz w:val="24"/>
          <w:szCs w:val="24"/>
        </w:rPr>
        <w:t>Нарынским</w:t>
      </w:r>
      <w:proofErr w:type="spellEnd"/>
      <w:r w:rsidRPr="00E55305">
        <w:rPr>
          <w:rFonts w:ascii="Times New Roman" w:hAnsi="Times New Roman" w:cs="Times New Roman"/>
          <w:sz w:val="24"/>
          <w:szCs w:val="24"/>
        </w:rPr>
        <w:t>) надвигом (F</w:t>
      </w:r>
      <w:r w:rsidRPr="00E553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55305">
        <w:rPr>
          <w:rFonts w:ascii="Times New Roman" w:hAnsi="Times New Roman" w:cs="Times New Roman"/>
          <w:sz w:val="24"/>
          <w:szCs w:val="24"/>
        </w:rPr>
        <w:t>) палеозойских отложений на юрские. С севера брахисинклинальная складка ограничена сбросом (</w:t>
      </w:r>
      <w:r w:rsidRPr="00E5530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553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55305">
        <w:rPr>
          <w:rFonts w:ascii="Times New Roman" w:hAnsi="Times New Roman" w:cs="Times New Roman"/>
          <w:sz w:val="24"/>
          <w:szCs w:val="24"/>
        </w:rPr>
        <w:t xml:space="preserve">). Основная структура осложнена более мелкими складками широтного простирания. Вторичная складчатость выражена в виде пологих </w:t>
      </w:r>
      <w:proofErr w:type="spellStart"/>
      <w:r w:rsidRPr="00E55305">
        <w:rPr>
          <w:rFonts w:ascii="Times New Roman" w:hAnsi="Times New Roman" w:cs="Times New Roman"/>
          <w:sz w:val="24"/>
          <w:szCs w:val="24"/>
        </w:rPr>
        <w:t>брахискладок</w:t>
      </w:r>
      <w:proofErr w:type="spellEnd"/>
      <w:r w:rsidRPr="00E55305">
        <w:rPr>
          <w:rFonts w:ascii="Times New Roman" w:hAnsi="Times New Roman" w:cs="Times New Roman"/>
          <w:sz w:val="24"/>
          <w:szCs w:val="24"/>
        </w:rPr>
        <w:t xml:space="preserve">. Наиболее ярко выраженными из них являются центральная антиклинальная складка и сопряженные с ней северная и южная синклинали. </w:t>
      </w:r>
    </w:p>
    <w:p w:rsidR="00E55305" w:rsidRPr="00E55305" w:rsidRDefault="00E55305" w:rsidP="00E55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305">
        <w:rPr>
          <w:rFonts w:ascii="Times New Roman" w:hAnsi="Times New Roman" w:cs="Times New Roman"/>
          <w:sz w:val="24"/>
          <w:szCs w:val="24"/>
        </w:rPr>
        <w:tab/>
        <w:t xml:space="preserve">Остальные мелкие складки развиты, в основном, в пределах выходов угольного пласта на дневную поверхность, придавая ему извилистые очертания. </w:t>
      </w:r>
    </w:p>
    <w:p w:rsidR="00E55305" w:rsidRPr="00E55305" w:rsidRDefault="00E55305" w:rsidP="00E55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305">
        <w:rPr>
          <w:rFonts w:ascii="Times New Roman" w:hAnsi="Times New Roman" w:cs="Times New Roman"/>
          <w:sz w:val="24"/>
          <w:szCs w:val="24"/>
        </w:rPr>
        <w:tab/>
        <w:t>Для изучения гидрогеологических условий на месторождении пробурены 4 гидрогеологические скважины, расположенные в областях питания, транзита и разгрузки подземных вод. В результате проведенных исследований были изучены гидрогеологические условия вскрываемой юрской толщи: получены гидрогеологические параметры, позволяющие рассчитать водопротоки в карьер; изучен химический состав подземных вод; по режимным наблюдениям, построены графики колебаний уровней.</w:t>
      </w:r>
    </w:p>
    <w:p w:rsidR="00E55305" w:rsidRPr="00E55305" w:rsidRDefault="00E55305" w:rsidP="00E55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305">
        <w:rPr>
          <w:rFonts w:ascii="Times New Roman" w:hAnsi="Times New Roman" w:cs="Times New Roman"/>
          <w:sz w:val="24"/>
          <w:szCs w:val="24"/>
        </w:rPr>
        <w:tab/>
        <w:t>На самом участке отсутствуют постоянные водотоки и водоемы. В 2.5км западнее границы месторождения с севера на юг протекает река Кара- Су с отметкой уровня воды 630м, что на 110м ниже отметки дна карьера.</w:t>
      </w:r>
    </w:p>
    <w:p w:rsidR="00E55305" w:rsidRPr="00E55305" w:rsidRDefault="00E55305" w:rsidP="00E55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305">
        <w:rPr>
          <w:rFonts w:ascii="Times New Roman" w:hAnsi="Times New Roman" w:cs="Times New Roman"/>
          <w:sz w:val="24"/>
          <w:szCs w:val="24"/>
        </w:rPr>
        <w:tab/>
        <w:t>В геологическом строении участок принимают участие палеозойские, юрские и четвертичные отложения. Из этих отложений обводненными являются юрские и палеозойские отложения.</w:t>
      </w:r>
    </w:p>
    <w:p w:rsidR="003234E7" w:rsidRDefault="003234E7" w:rsidP="003234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234E7" w:rsidRDefault="003234E7" w:rsidP="003234E7">
      <w:pPr>
        <w:tabs>
          <w:tab w:val="left" w:pos="518"/>
          <w:tab w:val="left" w:pos="1620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4E7" w:rsidRDefault="003234E7" w:rsidP="003234E7">
      <w:pPr>
        <w:pStyle w:val="1110"/>
        <w:rPr>
          <w:rStyle w:val="FontStyle16"/>
          <w:b/>
          <w:sz w:val="24"/>
          <w:szCs w:val="24"/>
        </w:rPr>
      </w:pPr>
      <w:r>
        <w:rPr>
          <w:rStyle w:val="FontStyle16"/>
          <w:b/>
          <w:sz w:val="24"/>
          <w:szCs w:val="24"/>
        </w:rPr>
        <w:t>4.</w:t>
      </w:r>
      <w:r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3234E7" w:rsidRDefault="003234E7" w:rsidP="003234E7">
      <w:pPr>
        <w:pStyle w:val="1110"/>
        <w:rPr>
          <w:rStyle w:val="FontStyle16"/>
          <w:rFonts w:eastAsia="Gungsuh"/>
          <w:b/>
          <w:sz w:val="24"/>
          <w:szCs w:val="24"/>
        </w:rPr>
      </w:pP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4.1.</w:t>
      </w:r>
      <w:r>
        <w:rPr>
          <w:rStyle w:val="FontStyle16"/>
          <w:rFonts w:eastAsia="Gungsuh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4.2.</w:t>
      </w:r>
      <w:r>
        <w:rPr>
          <w:rStyle w:val="FontStyle16"/>
          <w:rFonts w:eastAsia="Gungsuh"/>
        </w:rPr>
        <w:tab/>
        <w:t>Основными требованиями к пользованию лицензионной площадью являются: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</w:rPr>
        <w:tab/>
        <w:t xml:space="preserve">заключение лицензионного соглашения на составление технического проекта, направленного на </w:t>
      </w:r>
      <w:r w:rsidR="00E55305">
        <w:rPr>
          <w:rStyle w:val="FontStyle16"/>
          <w:rFonts w:eastAsia="Gungsuh"/>
          <w:sz w:val="24"/>
          <w:szCs w:val="24"/>
        </w:rPr>
        <w:t>проведение геологоразведочных работ</w:t>
      </w:r>
      <w:r>
        <w:rPr>
          <w:rStyle w:val="FontStyle16"/>
          <w:rFonts w:eastAsia="Gungsuh"/>
          <w:sz w:val="24"/>
          <w:szCs w:val="24"/>
        </w:rPr>
        <w:t>;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</w:rPr>
        <w:tab/>
        <w:t xml:space="preserve">предоставление технического проекта, в течение оговоренного в лицензионном соглашении срока, направленных на проведение геолого-поисковых работ недр, прошедшего экспертизу в части промышленной, экологической безопасности и охраны недр, а также разрешение на </w:t>
      </w:r>
      <w:r w:rsidR="00E55305">
        <w:rPr>
          <w:rStyle w:val="FontStyle16"/>
          <w:rFonts w:eastAsia="Gungsuh"/>
          <w:sz w:val="24"/>
          <w:szCs w:val="24"/>
        </w:rPr>
        <w:t>проведение геологоразведочных работ</w:t>
      </w:r>
      <w:r>
        <w:rPr>
          <w:rStyle w:val="FontStyle16"/>
          <w:rFonts w:eastAsia="Gungsuh"/>
          <w:sz w:val="24"/>
          <w:szCs w:val="24"/>
        </w:rPr>
        <w:t>;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</w:rPr>
        <w:tab/>
        <w:t xml:space="preserve">предоставление годового отчета </w:t>
      </w:r>
      <w:proofErr w:type="gramStart"/>
      <w:r>
        <w:rPr>
          <w:rStyle w:val="FontStyle16"/>
          <w:rFonts w:eastAsia="Gungsuh"/>
          <w:sz w:val="24"/>
          <w:szCs w:val="24"/>
        </w:rPr>
        <w:t>до 31 января</w:t>
      </w:r>
      <w:proofErr w:type="gramEnd"/>
      <w:r>
        <w:rPr>
          <w:rStyle w:val="FontStyle16"/>
          <w:rFonts w:eastAsia="Gungsuh"/>
          <w:sz w:val="24"/>
          <w:szCs w:val="24"/>
        </w:rPr>
        <w:t xml:space="preserve"> следующего за отчетным годом по установленной форме в бумажном и электронном виде;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5.</w:t>
      </w:r>
      <w:r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="00982560">
        <w:rPr>
          <w:rStyle w:val="FontStyle16"/>
          <w:rFonts w:eastAsia="Gungsuh"/>
          <w:sz w:val="24"/>
          <w:szCs w:val="24"/>
        </w:rPr>
        <w:t>18</w:t>
      </w:r>
      <w:r>
        <w:rPr>
          <w:rStyle w:val="FontStyle16"/>
          <w:rFonts w:eastAsia="Gungsuh"/>
          <w:sz w:val="24"/>
          <w:szCs w:val="24"/>
        </w:rPr>
        <w:t xml:space="preserve"> </w:t>
      </w:r>
      <w:r w:rsidR="00982560">
        <w:rPr>
          <w:rStyle w:val="FontStyle16"/>
          <w:rFonts w:eastAsia="Gungsuh"/>
          <w:sz w:val="24"/>
          <w:szCs w:val="24"/>
        </w:rPr>
        <w:t>феврал</w:t>
      </w:r>
      <w:r>
        <w:rPr>
          <w:rStyle w:val="FontStyle16"/>
          <w:rFonts w:eastAsia="Gungsuh"/>
          <w:sz w:val="24"/>
          <w:szCs w:val="24"/>
        </w:rPr>
        <w:t xml:space="preserve">я 2022 года в </w:t>
      </w:r>
      <w:r>
        <w:rPr>
          <w:rStyle w:val="FontStyle16"/>
          <w:rFonts w:eastAsia="Gungsuh"/>
          <w:sz w:val="24"/>
          <w:szCs w:val="24"/>
          <w:lang w:val="ky-KG"/>
        </w:rPr>
        <w:t xml:space="preserve">городе </w:t>
      </w:r>
      <w:proofErr w:type="spellStart"/>
      <w:r>
        <w:rPr>
          <w:rStyle w:val="FontStyle16"/>
          <w:rFonts w:eastAsia="Gungsuh"/>
          <w:sz w:val="24"/>
          <w:szCs w:val="24"/>
        </w:rPr>
        <w:t>Кербен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proofErr w:type="spellStart"/>
      <w:r>
        <w:rPr>
          <w:rStyle w:val="FontStyle16"/>
          <w:rFonts w:eastAsia="Gungsuh"/>
          <w:sz w:val="24"/>
          <w:szCs w:val="24"/>
        </w:rPr>
        <w:t>Аксыйского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Джалал-Абадской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</w:t>
      </w:r>
      <w:proofErr w:type="spellStart"/>
      <w:r>
        <w:rPr>
          <w:rStyle w:val="FontStyle16"/>
          <w:rFonts w:eastAsia="Gungsuh"/>
          <w:sz w:val="24"/>
          <w:szCs w:val="24"/>
        </w:rPr>
        <w:t>Кыргызской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Республики.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аукциона: с 10-00 часов до 10-30 часов.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Начало аукциона: в 11-00 часов. 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Заявки принимаются с </w:t>
      </w:r>
      <w:r w:rsidR="00982560">
        <w:rPr>
          <w:rStyle w:val="FontStyle16"/>
          <w:rFonts w:eastAsia="Gungsuh"/>
          <w:sz w:val="24"/>
          <w:szCs w:val="24"/>
        </w:rPr>
        <w:t>31</w:t>
      </w:r>
      <w:r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982560">
        <w:rPr>
          <w:rStyle w:val="FontStyle16"/>
          <w:rFonts w:eastAsia="Gungsuh"/>
          <w:sz w:val="24"/>
          <w:szCs w:val="24"/>
          <w:lang w:val="ky-KG"/>
        </w:rPr>
        <w:t>дека</w:t>
      </w:r>
      <w:proofErr w:type="spellStart"/>
      <w:r>
        <w:rPr>
          <w:rStyle w:val="FontStyle16"/>
          <w:rFonts w:eastAsia="Gungsuh"/>
          <w:sz w:val="24"/>
          <w:szCs w:val="24"/>
        </w:rPr>
        <w:t>бря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2021 года по 1</w:t>
      </w:r>
      <w:r w:rsidR="00982560">
        <w:rPr>
          <w:rStyle w:val="FontStyle16"/>
          <w:rFonts w:eastAsia="Gungsuh"/>
          <w:sz w:val="24"/>
          <w:szCs w:val="24"/>
        </w:rPr>
        <w:t>4</w:t>
      </w:r>
      <w:r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982560">
        <w:rPr>
          <w:rStyle w:val="FontStyle16"/>
          <w:rFonts w:eastAsia="Gungsuh"/>
          <w:sz w:val="24"/>
          <w:szCs w:val="24"/>
          <w:lang w:val="ky-KG"/>
        </w:rPr>
        <w:t>феврал</w:t>
      </w:r>
      <w:r>
        <w:rPr>
          <w:rStyle w:val="FontStyle16"/>
          <w:rFonts w:eastAsia="Gungsuh"/>
          <w:sz w:val="24"/>
          <w:szCs w:val="24"/>
          <w:lang w:val="ky-KG"/>
        </w:rPr>
        <w:t>я</w:t>
      </w:r>
      <w:r>
        <w:rPr>
          <w:rStyle w:val="FontStyle16"/>
          <w:rFonts w:eastAsia="Gungsuh"/>
          <w:sz w:val="24"/>
          <w:szCs w:val="24"/>
        </w:rPr>
        <w:t xml:space="preserve"> 2022 года включительно ежедневно в рабочие дни с 9-00 часов до 18-00 часов Управлением лицензирования недропользования Государственного агентства геологии и недропользования при Министерстве энергетики и промышленности</w:t>
      </w:r>
      <w:r>
        <w:rPr>
          <w:rStyle w:val="FontStyle16"/>
          <w:rFonts w:eastAsia="Gungsuh"/>
          <w:color w:val="FF0000"/>
          <w:sz w:val="24"/>
          <w:szCs w:val="24"/>
        </w:rPr>
        <w:t xml:space="preserve"> </w:t>
      </w:r>
      <w:proofErr w:type="spellStart"/>
      <w:r>
        <w:rPr>
          <w:rStyle w:val="FontStyle16"/>
          <w:rFonts w:eastAsia="Gungsuh"/>
          <w:sz w:val="24"/>
          <w:szCs w:val="24"/>
        </w:rPr>
        <w:t>Кыргызской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220.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lastRenderedPageBreak/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Государственного агентства геологии и недропользования при Министерстве энергетики и промышленности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Республики</w:t>
      </w:r>
      <w:r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210, ежедневно с 9-00 до 18-00 часов.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3234E7" w:rsidRDefault="003234E7" w:rsidP="003234E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3234E7" w:rsidRDefault="003234E7" w:rsidP="003234E7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Для участия в аукционе заявитель лично или через доверенное лицо представляет организатору а</w:t>
      </w:r>
      <w:r w:rsidR="00982560">
        <w:rPr>
          <w:rStyle w:val="FontStyle16"/>
          <w:rFonts w:eastAsia="Gungsuh"/>
          <w:sz w:val="24"/>
          <w:szCs w:val="24"/>
        </w:rPr>
        <w:t>укциона заявку до 18-00 часов 14</w:t>
      </w:r>
      <w:r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982560">
        <w:rPr>
          <w:rStyle w:val="FontStyle16"/>
          <w:rFonts w:eastAsia="Gungsuh"/>
          <w:sz w:val="24"/>
          <w:szCs w:val="24"/>
          <w:lang w:val="ky-KG"/>
        </w:rPr>
        <w:t>феврал</w:t>
      </w:r>
      <w:r>
        <w:rPr>
          <w:rStyle w:val="FontStyle16"/>
          <w:rFonts w:eastAsia="Gungsuh"/>
          <w:sz w:val="24"/>
          <w:szCs w:val="24"/>
          <w:lang w:val="ky-KG"/>
        </w:rPr>
        <w:t>я</w:t>
      </w:r>
      <w:r>
        <w:rPr>
          <w:rStyle w:val="FontStyle16"/>
          <w:rFonts w:eastAsia="Gungsuh"/>
          <w:sz w:val="24"/>
          <w:szCs w:val="24"/>
        </w:rPr>
        <w:t xml:space="preserve"> 2022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>
        <w:rPr>
          <w:rStyle w:val="FontStyle16"/>
          <w:rFonts w:eastAsia="Gungsuh"/>
          <w:sz w:val="24"/>
          <w:szCs w:val="24"/>
        </w:rPr>
        <w:t>www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</w:t>
      </w:r>
      <w:proofErr w:type="spellStart"/>
      <w:r>
        <w:rPr>
          <w:rStyle w:val="FontStyle16"/>
          <w:rFonts w:eastAsia="Gungsuh"/>
          <w:sz w:val="24"/>
          <w:szCs w:val="24"/>
        </w:rPr>
        <w:t>kg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</w:p>
    <w:p w:rsidR="003234E7" w:rsidRDefault="003234E7" w:rsidP="003234E7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3234E7" w:rsidRDefault="003234E7" w:rsidP="003234E7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3234E7" w:rsidRDefault="003234E7" w:rsidP="003234E7">
      <w:pPr>
        <w:spacing w:after="0"/>
        <w:ind w:firstLine="567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доверенность на представителя, оформленная в соответствии с требованиями законодательства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Республики, если лицо будет действовать через своего представителя;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апостилированную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3234E7" w:rsidRDefault="003234E7" w:rsidP="003234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Компании, зарегистрированные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Республике, включая филиалы иностранных компаний, зарегистрированных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Республике, дополнительно представляют справку налоговой службы об отсутствии налоговой задолженности.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3234E7" w:rsidRDefault="003234E7" w:rsidP="003234E7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3234E7" w:rsidRDefault="003234E7" w:rsidP="003234E7">
      <w:pPr>
        <w:pStyle w:val="Style2"/>
        <w:widowControl/>
        <w:spacing w:line="276" w:lineRule="auto"/>
        <w:ind w:firstLine="540"/>
        <w:rPr>
          <w:rStyle w:val="FontStyle16"/>
        </w:rPr>
      </w:pPr>
      <w:r>
        <w:rPr>
          <w:rStyle w:val="FontStyle1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3234E7" w:rsidRDefault="003234E7" w:rsidP="003234E7">
      <w:pPr>
        <w:pStyle w:val="Style2"/>
        <w:widowControl/>
        <w:spacing w:line="276" w:lineRule="auto"/>
        <w:ind w:firstLine="540"/>
        <w:rPr>
          <w:rStyle w:val="FontStyle16"/>
        </w:rPr>
      </w:pPr>
      <w:r>
        <w:rPr>
          <w:rStyle w:val="FontStyle16"/>
        </w:rPr>
        <w:t xml:space="preserve">Победитель аукциона при оформлении лицензии и лицензионного соглашения при желании может передать </w:t>
      </w:r>
      <w:proofErr w:type="spellStart"/>
      <w:r>
        <w:t>Кыргызской</w:t>
      </w:r>
      <w:proofErr w:type="spellEnd"/>
      <w:r>
        <w:t xml:space="preserve"> Республике долю участия в уставном капитале.</w:t>
      </w: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</w:rPr>
      </w:pPr>
      <w:r>
        <w:rPr>
          <w:rStyle w:val="FontStyle16"/>
          <w:rFonts w:eastAsia="Gungsuh"/>
          <w:b/>
        </w:rPr>
        <w:t>9.</w:t>
      </w:r>
      <w:r>
        <w:rPr>
          <w:rStyle w:val="FontStyle16"/>
          <w:rFonts w:eastAsia="Gungsuh"/>
          <w:b/>
        </w:rPr>
        <w:tab/>
        <w:t>Сбор за участие в аукционе и гарантийный взнос</w:t>
      </w: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Сбор за участие в аукционе устанавливается в размере</w:t>
      </w:r>
      <w:r>
        <w:rPr>
          <w:rStyle w:val="FontStyle16"/>
          <w:rFonts w:eastAsia="Gungsuh"/>
          <w:b/>
        </w:rPr>
        <w:t xml:space="preserve"> 10 000 сомов</w:t>
      </w:r>
      <w:r>
        <w:rPr>
          <w:rStyle w:val="FontStyle16"/>
          <w:rFonts w:eastAsia="Gungsuh"/>
        </w:rPr>
        <w:t>, а гарантийный взнос –</w:t>
      </w:r>
      <w:r>
        <w:rPr>
          <w:rStyle w:val="FontStyle16"/>
          <w:rFonts w:eastAsia="Gungsuh"/>
          <w:b/>
        </w:rPr>
        <w:t xml:space="preserve"> </w:t>
      </w:r>
      <w:r w:rsidR="00E55305">
        <w:rPr>
          <w:rStyle w:val="FontStyle16"/>
          <w:rFonts w:eastAsia="Gungsuh"/>
          <w:b/>
        </w:rPr>
        <w:t>1340</w:t>
      </w:r>
      <w:r>
        <w:rPr>
          <w:rStyle w:val="FontStyle16"/>
          <w:rFonts w:eastAsia="Gungsuh"/>
          <w:b/>
          <w:lang w:val="ky-KG"/>
        </w:rPr>
        <w:t xml:space="preserve"> </w:t>
      </w:r>
      <w:r>
        <w:rPr>
          <w:rStyle w:val="FontStyle16"/>
          <w:rFonts w:eastAsia="Gungsuh"/>
          <w:b/>
        </w:rPr>
        <w:t>долларов США.</w:t>
      </w: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>
        <w:rPr>
          <w:rFonts w:ascii="Times New Roman" w:hAnsi="Times New Roman" w:cs="Times New Roman"/>
          <w:sz w:val="24"/>
          <w:szCs w:val="24"/>
        </w:rPr>
        <w:t>ГАГН при МЭП КР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>
        <w:rPr>
          <w:rFonts w:ascii="Times New Roman" w:hAnsi="Times New Roman" w:cs="Times New Roman"/>
          <w:sz w:val="24"/>
          <w:szCs w:val="24"/>
        </w:rPr>
        <w:t>440001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>
        <w:rPr>
          <w:rFonts w:ascii="Times New Roman" w:hAnsi="Times New Roman" w:cs="Times New Roman"/>
          <w:sz w:val="24"/>
          <w:szCs w:val="24"/>
        </w:rPr>
        <w:t>4402031103010257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3234E7" w:rsidRDefault="003234E7" w:rsidP="003234E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</w:rPr>
      </w:pPr>
      <w:r>
        <w:rPr>
          <w:rStyle w:val="FontStyle16"/>
          <w:rFonts w:eastAsia="Gungsuh"/>
          <w:i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3234E7" w:rsidRDefault="003234E7" w:rsidP="003234E7">
      <w:pPr>
        <w:pStyle w:val="Style2"/>
        <w:widowControl/>
        <w:spacing w:line="276" w:lineRule="auto"/>
        <w:ind w:firstLine="540"/>
        <w:rPr>
          <w:rStyle w:val="FontStyle16"/>
          <w:rFonts w:eastAsia="Gungsuh"/>
        </w:rPr>
      </w:pPr>
      <w:r>
        <w:rPr>
          <w:rStyle w:val="FontStyle16"/>
          <w:rFonts w:eastAsia="Gungsuh"/>
        </w:rPr>
        <w:t xml:space="preserve">Сбор за участие в аукционе возврату не подлежит, за исключением случаев отмены аукциона, </w:t>
      </w:r>
      <w:proofErr w:type="gramStart"/>
      <w:r>
        <w:rPr>
          <w:rStyle w:val="FontStyle16"/>
          <w:rFonts w:eastAsia="Gungsuh"/>
        </w:rPr>
        <w:t>либо</w:t>
      </w:r>
      <w:proofErr w:type="gramEnd"/>
      <w:r>
        <w:rPr>
          <w:rStyle w:val="FontStyle16"/>
          <w:rFonts w:eastAsia="Gungsuh"/>
        </w:rPr>
        <w:t xml:space="preserve">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3234E7" w:rsidRDefault="003234E7" w:rsidP="003234E7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3234E7" w:rsidRDefault="003234E7" w:rsidP="003234E7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3234E7" w:rsidRDefault="003234E7" w:rsidP="003234E7">
      <w:pPr>
        <w:pStyle w:val="Style2"/>
        <w:widowControl/>
        <w:spacing w:line="276" w:lineRule="auto"/>
        <w:ind w:firstLine="709"/>
      </w:pPr>
      <w:r>
        <w:t>В случае отмены аукциона ранее поданные заявки и внесенные гарантийные взносы подлежат возврату заявителям.</w:t>
      </w:r>
    </w:p>
    <w:p w:rsidR="003234E7" w:rsidRDefault="003234E7" w:rsidP="003234E7">
      <w:pPr>
        <w:pStyle w:val="Style2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3234E7" w:rsidRDefault="003234E7" w:rsidP="003234E7">
      <w:pPr>
        <w:pStyle w:val="Style2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При этом отказавшимся участникам гарантийный взнос не возвращается в случаях:</w:t>
      </w:r>
    </w:p>
    <w:p w:rsidR="003234E7" w:rsidRDefault="003234E7" w:rsidP="003234E7">
      <w:pPr>
        <w:pStyle w:val="Style2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lastRenderedPageBreak/>
        <w:t>- отказа участвовать в аукционе, после регистрации участников;</w:t>
      </w:r>
    </w:p>
    <w:p w:rsidR="003234E7" w:rsidRDefault="003234E7" w:rsidP="003234E7">
      <w:pPr>
        <w:pStyle w:val="Style2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- отказа подписать протокол итогов аукциона;</w:t>
      </w:r>
    </w:p>
    <w:p w:rsidR="003234E7" w:rsidRDefault="003234E7" w:rsidP="003234E7">
      <w:pPr>
        <w:pStyle w:val="Style2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- отказа оплатить заявленную сумму;</w:t>
      </w:r>
    </w:p>
    <w:p w:rsidR="003234E7" w:rsidRDefault="003234E7" w:rsidP="003234E7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>- отказа получить лицензию или неполучение лицензии в течение 20 дней с даты проведения аукциона.</w:t>
      </w: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</w:rPr>
      </w:pPr>
      <w:r>
        <w:rPr>
          <w:rStyle w:val="FontStyle16"/>
          <w:rFonts w:eastAsia="Gungsuh"/>
          <w:b/>
        </w:rPr>
        <w:t>10.</w:t>
      </w:r>
      <w:r>
        <w:rPr>
          <w:rStyle w:val="FontStyle16"/>
          <w:rFonts w:eastAsia="Gungsuh"/>
          <w:b/>
        </w:rPr>
        <w:tab/>
        <w:t>Стартовая цена объекта аукциона</w:t>
      </w: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 xml:space="preserve">Стартовая цена объекта аукциона составляет </w:t>
      </w:r>
      <w:r w:rsidR="00E55305" w:rsidRPr="00E55305">
        <w:rPr>
          <w:rStyle w:val="FontStyle16"/>
          <w:rFonts w:eastAsia="Gungsuh"/>
          <w:b/>
        </w:rPr>
        <w:t>737</w:t>
      </w:r>
      <w:r w:rsidRPr="00982560">
        <w:rPr>
          <w:rStyle w:val="FontStyle16"/>
          <w:rFonts w:eastAsia="Gungsuh"/>
          <w:b/>
          <w:lang w:val="ky-KG"/>
        </w:rPr>
        <w:t xml:space="preserve"> </w:t>
      </w:r>
      <w:r>
        <w:rPr>
          <w:rStyle w:val="FontStyle16"/>
          <w:rFonts w:eastAsia="Gungsuh"/>
          <w:b/>
        </w:rPr>
        <w:t>долларов США</w:t>
      </w:r>
      <w:r>
        <w:rPr>
          <w:rStyle w:val="FontStyle16"/>
          <w:rFonts w:eastAsia="Gungsuh"/>
        </w:rPr>
        <w:t>.</w:t>
      </w: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</w:rPr>
      </w:pPr>
      <w:r>
        <w:rPr>
          <w:rStyle w:val="FontStyle16"/>
          <w:rFonts w:eastAsia="Gungsuh"/>
          <w:b/>
        </w:rPr>
        <w:t>11.</w:t>
      </w:r>
      <w:r>
        <w:rPr>
          <w:rStyle w:val="FontStyle16"/>
          <w:rFonts w:eastAsia="Gungsuh"/>
          <w:b/>
        </w:rPr>
        <w:tab/>
        <w:t>Шаг аукциона</w:t>
      </w: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>
        <w:rPr>
          <w:rStyle w:val="FontStyle16"/>
          <w:rFonts w:eastAsia="Gungsuh"/>
        </w:rPr>
        <w:t xml:space="preserve">Шаг аукциона устанавливается в размере </w:t>
      </w:r>
      <w:r w:rsidR="00E55305" w:rsidRPr="00E55305">
        <w:rPr>
          <w:rStyle w:val="FontStyle16"/>
          <w:rFonts w:eastAsia="Gungsuh"/>
          <w:b/>
        </w:rPr>
        <w:t>73</w:t>
      </w:r>
      <w:r w:rsidRPr="00E55305">
        <w:rPr>
          <w:rStyle w:val="FontStyle16"/>
          <w:rFonts w:eastAsia="Gungsuh"/>
          <w:b/>
          <w:lang w:val="ky-KG"/>
        </w:rPr>
        <w:t xml:space="preserve"> </w:t>
      </w:r>
      <w:r>
        <w:rPr>
          <w:rStyle w:val="FontStyle16"/>
          <w:rFonts w:eastAsia="Gungsuh"/>
          <w:b/>
        </w:rPr>
        <w:t>долларов США</w:t>
      </w:r>
      <w:r>
        <w:rPr>
          <w:rStyle w:val="FontStyle16"/>
          <w:rFonts w:eastAsia="Gungsuh"/>
        </w:rPr>
        <w:t xml:space="preserve">, максимальный шаг – </w:t>
      </w:r>
      <w:r w:rsidR="00E55305">
        <w:rPr>
          <w:rStyle w:val="FontStyle16"/>
          <w:rFonts w:eastAsia="Gungsuh"/>
          <w:b/>
        </w:rPr>
        <w:t>7370</w:t>
      </w:r>
      <w:r>
        <w:rPr>
          <w:rStyle w:val="FontStyle16"/>
          <w:rFonts w:eastAsia="Gungsuh"/>
        </w:rPr>
        <w:t xml:space="preserve"> </w:t>
      </w:r>
      <w:r>
        <w:rPr>
          <w:rStyle w:val="FontStyle16"/>
          <w:rFonts w:eastAsia="Gungsuh"/>
          <w:b/>
        </w:rPr>
        <w:t>долларов США</w:t>
      </w:r>
      <w:r>
        <w:rPr>
          <w:rStyle w:val="FontStyle16"/>
          <w:rFonts w:eastAsia="Gungsuh"/>
        </w:rPr>
        <w:t>.</w:t>
      </w:r>
    </w:p>
    <w:p w:rsidR="003234E7" w:rsidRDefault="003234E7" w:rsidP="003234E7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color w:val="000000" w:themeColor="text1"/>
        </w:rPr>
      </w:pPr>
      <w:r>
        <w:rPr>
          <w:rStyle w:val="FontStyle16"/>
          <w:rFonts w:eastAsia="Gungsuh"/>
          <w:b/>
          <w:color w:val="000000" w:themeColor="text1"/>
        </w:rPr>
        <w:t>12.</w:t>
      </w:r>
      <w:r>
        <w:rPr>
          <w:rStyle w:val="FontStyle16"/>
          <w:rFonts w:eastAsia="Gungsuh"/>
          <w:b/>
          <w:color w:val="000000" w:themeColor="text1"/>
        </w:rPr>
        <w:tab/>
        <w:t>Победитель аукциона</w:t>
      </w: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</w:rPr>
      </w:pPr>
      <w:r>
        <w:rPr>
          <w:rStyle w:val="FontStyle16"/>
          <w:rFonts w:eastAsia="Gungsuh"/>
          <w:color w:val="000000" w:themeColor="text1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3234E7" w:rsidRDefault="003234E7" w:rsidP="003234E7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</w:rPr>
      </w:pP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3234E7" w:rsidRDefault="003234E7" w:rsidP="003234E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3234E7" w:rsidRDefault="003234E7" w:rsidP="003234E7"/>
    <w:p w:rsidR="004E6AF6" w:rsidRDefault="004E6AF6"/>
    <w:sectPr w:rsidR="004E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D9"/>
    <w:rsid w:val="000229D9"/>
    <w:rsid w:val="003234E7"/>
    <w:rsid w:val="003C6906"/>
    <w:rsid w:val="004E6AF6"/>
    <w:rsid w:val="00881A2E"/>
    <w:rsid w:val="00982560"/>
    <w:rsid w:val="00E5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E1E130"/>
  <w15:chartTrackingRefBased/>
  <w15:docId w15:val="{C8B0F6EF-F65B-4691-9E96-6F443CCD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4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234E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qFormat/>
    <w:rsid w:val="003234E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kTekst">
    <w:name w:val="_Текст обычный (tkTekst)"/>
    <w:basedOn w:val="a"/>
    <w:rsid w:val="003234E7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Без интервала2"/>
    <w:uiPriority w:val="99"/>
    <w:qFormat/>
    <w:rsid w:val="003234E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11">
    <w:name w:val="111 Знак"/>
    <w:basedOn w:val="a0"/>
    <w:link w:val="1110"/>
    <w:locked/>
    <w:rsid w:val="003234E7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3234E7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FontStyle16">
    <w:name w:val="Font Style16"/>
    <w:rsid w:val="003234E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2021-12-29T05:09:00Z</dcterms:created>
  <dcterms:modified xsi:type="dcterms:W3CDTF">2022-03-10T09:52:00Z</dcterms:modified>
</cp:coreProperties>
</file>