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655" w:rsidRPr="006C4A8B" w:rsidRDefault="00FA1B33" w:rsidP="00724EF1">
      <w:pPr>
        <w:spacing w:after="0" w:line="240" w:lineRule="auto"/>
        <w:ind w:left="5580" w:firstLine="84"/>
        <w:jc w:val="right"/>
        <w:rPr>
          <w:rFonts w:ascii="Times New Roman" w:hAnsi="Times New Roman"/>
          <w:bCs/>
          <w:sz w:val="24"/>
          <w:szCs w:val="24"/>
          <w:u w:val="single"/>
        </w:rPr>
      </w:pPr>
      <w:r w:rsidRPr="006C4A8B">
        <w:rPr>
          <w:rFonts w:ascii="Times New Roman" w:hAnsi="Times New Roman"/>
          <w:bCs/>
          <w:sz w:val="24"/>
          <w:szCs w:val="24"/>
        </w:rPr>
        <w:t>Приложение №</w:t>
      </w:r>
      <w:r w:rsidRPr="006C4A8B">
        <w:rPr>
          <w:rFonts w:ascii="Times New Roman" w:hAnsi="Times New Roman"/>
          <w:bCs/>
          <w:sz w:val="24"/>
          <w:szCs w:val="24"/>
          <w:u w:val="single"/>
        </w:rPr>
        <w:t>2</w:t>
      </w:r>
    </w:p>
    <w:p w:rsidR="00EE0655" w:rsidRPr="006C4A8B" w:rsidRDefault="00EE0655" w:rsidP="00724EF1">
      <w:pPr>
        <w:spacing w:after="0" w:line="240" w:lineRule="auto"/>
        <w:ind w:left="5664"/>
        <w:jc w:val="center"/>
        <w:rPr>
          <w:rFonts w:ascii="Times New Roman" w:hAnsi="Times New Roman"/>
          <w:b/>
          <w:sz w:val="24"/>
          <w:szCs w:val="24"/>
        </w:rPr>
      </w:pPr>
      <w:r w:rsidRPr="006C4A8B">
        <w:rPr>
          <w:rFonts w:ascii="Times New Roman" w:hAnsi="Times New Roman"/>
          <w:b/>
          <w:sz w:val="24"/>
          <w:szCs w:val="24"/>
        </w:rPr>
        <w:t>Утверждено</w:t>
      </w:r>
    </w:p>
    <w:p w:rsidR="00780E7B" w:rsidRPr="006C4A8B" w:rsidRDefault="00EE0655" w:rsidP="008C58E7">
      <w:pPr>
        <w:spacing w:after="0" w:line="240" w:lineRule="auto"/>
        <w:ind w:left="5664"/>
        <w:jc w:val="center"/>
        <w:rPr>
          <w:rFonts w:ascii="Times New Roman" w:hAnsi="Times New Roman"/>
          <w:b/>
          <w:sz w:val="24"/>
          <w:szCs w:val="24"/>
        </w:rPr>
      </w:pPr>
      <w:r w:rsidRPr="006C4A8B">
        <w:rPr>
          <w:rFonts w:ascii="Times New Roman" w:hAnsi="Times New Roman"/>
          <w:b/>
          <w:sz w:val="24"/>
          <w:szCs w:val="24"/>
        </w:rPr>
        <w:t xml:space="preserve">Приказом </w:t>
      </w:r>
      <w:r w:rsidR="008C58E7">
        <w:rPr>
          <w:rFonts w:ascii="Times New Roman" w:hAnsi="Times New Roman"/>
          <w:b/>
          <w:sz w:val="24"/>
          <w:szCs w:val="24"/>
        </w:rPr>
        <w:t>министерство энергетики и промышленности</w:t>
      </w:r>
    </w:p>
    <w:p w:rsidR="00EE0655" w:rsidRPr="006C4A8B" w:rsidRDefault="00EE0655" w:rsidP="00724EF1">
      <w:pPr>
        <w:spacing w:after="0" w:line="240" w:lineRule="auto"/>
        <w:ind w:left="5664"/>
        <w:jc w:val="center"/>
        <w:rPr>
          <w:rFonts w:ascii="Times New Roman" w:hAnsi="Times New Roman"/>
          <w:b/>
          <w:sz w:val="24"/>
          <w:szCs w:val="24"/>
        </w:rPr>
      </w:pPr>
      <w:r w:rsidRPr="006C4A8B">
        <w:rPr>
          <w:rFonts w:ascii="Times New Roman" w:hAnsi="Times New Roman"/>
          <w:b/>
          <w:sz w:val="24"/>
          <w:szCs w:val="24"/>
        </w:rPr>
        <w:t>Кыргызской Республики</w:t>
      </w:r>
    </w:p>
    <w:p w:rsidR="00EE0655" w:rsidRPr="006C4A8B" w:rsidRDefault="00EE0655" w:rsidP="00724EF1">
      <w:pPr>
        <w:spacing w:after="0" w:line="240" w:lineRule="auto"/>
        <w:ind w:left="5664"/>
        <w:jc w:val="center"/>
        <w:rPr>
          <w:rFonts w:ascii="Times New Roman" w:hAnsi="Times New Roman"/>
          <w:b/>
          <w:sz w:val="24"/>
          <w:szCs w:val="24"/>
        </w:rPr>
      </w:pPr>
      <w:r w:rsidRPr="006C4A8B">
        <w:rPr>
          <w:rFonts w:ascii="Times New Roman" w:hAnsi="Times New Roman"/>
          <w:b/>
          <w:sz w:val="24"/>
          <w:szCs w:val="24"/>
        </w:rPr>
        <w:t xml:space="preserve">№____ от </w:t>
      </w:r>
      <w:r w:rsidR="00907EA2" w:rsidRPr="006C4A8B">
        <w:rPr>
          <w:rFonts w:ascii="Times New Roman" w:hAnsi="Times New Roman"/>
          <w:b/>
          <w:sz w:val="24"/>
          <w:szCs w:val="24"/>
        </w:rPr>
        <w:t>«__»</w:t>
      </w:r>
      <w:r w:rsidR="00AF6B31" w:rsidRPr="006C4A8B">
        <w:rPr>
          <w:rFonts w:ascii="Times New Roman" w:hAnsi="Times New Roman"/>
          <w:b/>
          <w:sz w:val="24"/>
          <w:szCs w:val="24"/>
        </w:rPr>
        <w:t xml:space="preserve"> </w:t>
      </w:r>
      <w:r w:rsidR="008C58E7">
        <w:rPr>
          <w:rFonts w:ascii="Times New Roman" w:hAnsi="Times New Roman"/>
          <w:b/>
          <w:sz w:val="24"/>
          <w:szCs w:val="24"/>
        </w:rPr>
        <w:t>июл</w:t>
      </w:r>
      <w:r w:rsidR="00122C74">
        <w:rPr>
          <w:rFonts w:ascii="Times New Roman" w:hAnsi="Times New Roman"/>
          <w:b/>
          <w:sz w:val="24"/>
          <w:szCs w:val="24"/>
        </w:rPr>
        <w:t>я</w:t>
      </w:r>
      <w:r w:rsidR="006C4A8B" w:rsidRPr="006C4A8B">
        <w:rPr>
          <w:rFonts w:ascii="Times New Roman" w:hAnsi="Times New Roman"/>
          <w:b/>
          <w:sz w:val="24"/>
          <w:szCs w:val="24"/>
        </w:rPr>
        <w:t xml:space="preserve"> 2021</w:t>
      </w:r>
      <w:r w:rsidRPr="006C4A8B">
        <w:rPr>
          <w:rFonts w:ascii="Times New Roman" w:hAnsi="Times New Roman"/>
          <w:b/>
          <w:sz w:val="24"/>
          <w:szCs w:val="24"/>
        </w:rPr>
        <w:t xml:space="preserve"> г.</w:t>
      </w:r>
    </w:p>
    <w:p w:rsidR="00EE0655" w:rsidRPr="006C4A8B" w:rsidRDefault="00EE0655" w:rsidP="00242426">
      <w:pPr>
        <w:spacing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5C1E" w:rsidRDefault="00EE0655" w:rsidP="00F95E9C">
      <w:pPr>
        <w:tabs>
          <w:tab w:val="left" w:pos="1418"/>
        </w:tabs>
        <w:spacing w:after="0"/>
        <w:jc w:val="center"/>
        <w:rPr>
          <w:sz w:val="26"/>
          <w:szCs w:val="26"/>
        </w:rPr>
      </w:pPr>
      <w:r w:rsidRPr="00075C1E">
        <w:rPr>
          <w:rFonts w:ascii="Times New Roman" w:eastAsia="Calibri" w:hAnsi="Times New Roman" w:cs="Times New Roman"/>
          <w:b/>
          <w:sz w:val="26"/>
          <w:szCs w:val="26"/>
        </w:rPr>
        <w:t>Условия аукциона по предоставлению права пользования недрами с целью</w:t>
      </w:r>
      <w:r w:rsidR="008C58E7" w:rsidRPr="00075C1E">
        <w:rPr>
          <w:rFonts w:ascii="Times New Roman" w:eastAsia="Calibri" w:hAnsi="Times New Roman" w:cs="Times New Roman"/>
          <w:b/>
          <w:sz w:val="26"/>
          <w:szCs w:val="26"/>
        </w:rPr>
        <w:t xml:space="preserve"> разработки и</w:t>
      </w:r>
      <w:r w:rsidRPr="00075C1E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C84A5A" w:rsidRPr="00075C1E">
        <w:rPr>
          <w:rFonts w:ascii="Times New Roman" w:eastAsia="Calibri" w:hAnsi="Times New Roman" w:cs="Times New Roman"/>
          <w:b/>
          <w:sz w:val="26"/>
          <w:szCs w:val="26"/>
        </w:rPr>
        <w:t xml:space="preserve">проведения геологоразведочных работ на </w:t>
      </w:r>
      <w:r w:rsidR="008C58E7" w:rsidRPr="00075C1E">
        <w:rPr>
          <w:rFonts w:ascii="Times New Roman" w:hAnsi="Times New Roman" w:cs="Times New Roman"/>
          <w:b/>
          <w:sz w:val="26"/>
          <w:szCs w:val="26"/>
        </w:rPr>
        <w:t>участке</w:t>
      </w:r>
      <w:r w:rsidR="00F95E9C" w:rsidRPr="00075C1E">
        <w:rPr>
          <w:sz w:val="26"/>
          <w:szCs w:val="26"/>
        </w:rPr>
        <w:t xml:space="preserve"> </w:t>
      </w:r>
    </w:p>
    <w:p w:rsidR="00EE0655" w:rsidRPr="00075C1E" w:rsidRDefault="00F95E9C" w:rsidP="00F95E9C">
      <w:pPr>
        <w:tabs>
          <w:tab w:val="left" w:pos="1418"/>
        </w:tabs>
        <w:spacing w:after="0"/>
        <w:jc w:val="center"/>
        <w:rPr>
          <w:rFonts w:ascii="Times New Roman" w:eastAsia="Georgia" w:hAnsi="Times New Roman" w:cs="Times New Roman"/>
          <w:color w:val="000000"/>
          <w:sz w:val="26"/>
          <w:szCs w:val="26"/>
          <w:u w:val="single"/>
        </w:rPr>
      </w:pPr>
      <w:r w:rsidRPr="00075C1E">
        <w:rPr>
          <w:rFonts w:ascii="Times New Roman" w:hAnsi="Times New Roman" w:cs="Times New Roman"/>
          <w:b/>
          <w:sz w:val="26"/>
          <w:szCs w:val="26"/>
        </w:rPr>
        <w:t>строительного песка «Орто-Токой»</w:t>
      </w:r>
    </w:p>
    <w:p w:rsidR="00EE0655" w:rsidRPr="00075C1E" w:rsidRDefault="00EE0655" w:rsidP="00242426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121B3" w:rsidRPr="00075C1E" w:rsidRDefault="007121B3" w:rsidP="0024242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5C1E">
        <w:rPr>
          <w:rFonts w:ascii="Times New Roman" w:hAnsi="Times New Roman" w:cs="Times New Roman"/>
          <w:sz w:val="26"/>
          <w:szCs w:val="26"/>
        </w:rPr>
        <w:t xml:space="preserve">Организатор аукциона в соответствии с постановлением Правительства Кыргызской Республики от </w:t>
      </w:r>
      <w:r w:rsidR="006C4A8B" w:rsidRPr="00075C1E">
        <w:rPr>
          <w:rFonts w:ascii="Times New Roman" w:hAnsi="Times New Roman" w:cs="Times New Roman"/>
          <w:sz w:val="26"/>
          <w:szCs w:val="26"/>
        </w:rPr>
        <w:t>29</w:t>
      </w:r>
      <w:r w:rsidRPr="00075C1E">
        <w:rPr>
          <w:rFonts w:ascii="Times New Roman" w:hAnsi="Times New Roman" w:cs="Times New Roman"/>
          <w:sz w:val="26"/>
          <w:szCs w:val="26"/>
        </w:rPr>
        <w:t xml:space="preserve"> </w:t>
      </w:r>
      <w:r w:rsidR="006C4A8B" w:rsidRPr="00075C1E">
        <w:rPr>
          <w:rFonts w:ascii="Times New Roman" w:hAnsi="Times New Roman" w:cs="Times New Roman"/>
          <w:sz w:val="26"/>
          <w:szCs w:val="26"/>
        </w:rPr>
        <w:t>нояб</w:t>
      </w:r>
      <w:r w:rsidRPr="00075C1E">
        <w:rPr>
          <w:rFonts w:ascii="Times New Roman" w:hAnsi="Times New Roman" w:cs="Times New Roman"/>
          <w:sz w:val="26"/>
          <w:szCs w:val="26"/>
        </w:rPr>
        <w:t>ря 201</w:t>
      </w:r>
      <w:r w:rsidR="006C4A8B" w:rsidRPr="00075C1E">
        <w:rPr>
          <w:rFonts w:ascii="Times New Roman" w:hAnsi="Times New Roman" w:cs="Times New Roman"/>
          <w:sz w:val="26"/>
          <w:szCs w:val="26"/>
        </w:rPr>
        <w:t>8</w:t>
      </w:r>
      <w:r w:rsidRPr="00075C1E">
        <w:rPr>
          <w:rFonts w:ascii="Times New Roman" w:hAnsi="Times New Roman" w:cs="Times New Roman"/>
          <w:sz w:val="26"/>
          <w:szCs w:val="26"/>
        </w:rPr>
        <w:t xml:space="preserve"> года N </w:t>
      </w:r>
      <w:r w:rsidR="006C4A8B" w:rsidRPr="00075C1E">
        <w:rPr>
          <w:rFonts w:ascii="Times New Roman" w:hAnsi="Times New Roman" w:cs="Times New Roman"/>
          <w:sz w:val="26"/>
          <w:szCs w:val="26"/>
        </w:rPr>
        <w:t>561</w:t>
      </w:r>
      <w:r w:rsidR="003A6AA2" w:rsidRPr="00075C1E">
        <w:rPr>
          <w:rStyle w:val="FontStyle16"/>
          <w:sz w:val="26"/>
          <w:szCs w:val="26"/>
          <w:lang w:eastAsia="ru-RU"/>
        </w:rPr>
        <w:t xml:space="preserve"> </w:t>
      </w:r>
      <w:r w:rsidR="00122C74" w:rsidRPr="00075C1E">
        <w:rPr>
          <w:rStyle w:val="FontStyle16"/>
          <w:sz w:val="26"/>
          <w:szCs w:val="26"/>
          <w:lang w:eastAsia="ru-RU"/>
        </w:rPr>
        <w:t xml:space="preserve">Государственное агентство геологии и недропользования при Министерстве энергетики и промышленности </w:t>
      </w:r>
      <w:r w:rsidR="003A6AA2" w:rsidRPr="00075C1E">
        <w:rPr>
          <w:rStyle w:val="FontStyle16"/>
          <w:sz w:val="26"/>
          <w:szCs w:val="26"/>
          <w:lang w:eastAsia="ru-RU"/>
        </w:rPr>
        <w:t>Кыргызской Республики</w:t>
      </w:r>
      <w:r w:rsidRPr="00075C1E">
        <w:rPr>
          <w:rFonts w:ascii="Times New Roman" w:hAnsi="Times New Roman" w:cs="Times New Roman"/>
          <w:sz w:val="26"/>
          <w:szCs w:val="26"/>
        </w:rPr>
        <w:t>, уполномоченный государственный орган.</w:t>
      </w:r>
    </w:p>
    <w:p w:rsidR="007121B3" w:rsidRPr="00075C1E" w:rsidRDefault="00242426" w:rsidP="00242426">
      <w:pPr>
        <w:pStyle w:val="27"/>
        <w:ind w:firstLine="54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075C1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1.</w:t>
      </w:r>
      <w:r w:rsidR="007121B3" w:rsidRPr="00075C1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П</w:t>
      </w:r>
      <w:r w:rsidR="007121B3" w:rsidRPr="00075C1E">
        <w:rPr>
          <w:rFonts w:ascii="Times New Roman" w:hAnsi="Times New Roman" w:cs="Times New Roman"/>
          <w:b/>
          <w:sz w:val="26"/>
          <w:szCs w:val="26"/>
        </w:rPr>
        <w:t>редмет аукциона</w:t>
      </w:r>
      <w:r w:rsidR="007121B3" w:rsidRPr="00075C1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и общие сведения </w:t>
      </w:r>
      <w:r w:rsidR="007121B3" w:rsidRPr="00075C1E">
        <w:rPr>
          <w:rFonts w:ascii="Times New Roman" w:hAnsi="Times New Roman" w:cs="Times New Roman"/>
          <w:b/>
          <w:sz w:val="26"/>
          <w:szCs w:val="26"/>
        </w:rPr>
        <w:t>об объекте недр.</w:t>
      </w:r>
    </w:p>
    <w:p w:rsidR="007121B3" w:rsidRPr="00075C1E" w:rsidRDefault="007121B3" w:rsidP="00242426">
      <w:pPr>
        <w:spacing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75C1E">
        <w:rPr>
          <w:rFonts w:ascii="Times New Roman" w:hAnsi="Times New Roman" w:cs="Times New Roman"/>
          <w:sz w:val="26"/>
          <w:szCs w:val="26"/>
        </w:rPr>
        <w:t xml:space="preserve">1.1. Предмет аукциона: Право </w:t>
      </w:r>
      <w:r w:rsidR="00122C74" w:rsidRPr="00075C1E">
        <w:rPr>
          <w:rFonts w:ascii="Times New Roman" w:hAnsi="Times New Roman" w:cs="Times New Roman"/>
          <w:sz w:val="26"/>
          <w:szCs w:val="26"/>
        </w:rPr>
        <w:t>пользования недрами</w:t>
      </w:r>
      <w:r w:rsidRPr="00075C1E">
        <w:rPr>
          <w:rFonts w:ascii="Times New Roman" w:hAnsi="Times New Roman" w:cs="Times New Roman"/>
          <w:sz w:val="26"/>
          <w:szCs w:val="26"/>
        </w:rPr>
        <w:t xml:space="preserve"> с целью </w:t>
      </w:r>
      <w:r w:rsidR="006C4A8B" w:rsidRPr="00075C1E">
        <w:rPr>
          <w:rFonts w:ascii="Times New Roman" w:hAnsi="Times New Roman" w:cs="Times New Roman"/>
          <w:sz w:val="26"/>
          <w:szCs w:val="26"/>
        </w:rPr>
        <w:t>проведение геологоразведочных работ</w:t>
      </w:r>
      <w:r w:rsidRPr="00075C1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84A5A" w:rsidRPr="00075C1E">
        <w:rPr>
          <w:rFonts w:ascii="Times New Roman" w:hAnsi="Times New Roman" w:cs="Times New Roman"/>
          <w:bCs/>
          <w:sz w:val="26"/>
          <w:szCs w:val="26"/>
        </w:rPr>
        <w:t>на</w:t>
      </w:r>
      <w:r w:rsidR="00C738E3" w:rsidRPr="00075C1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22C74" w:rsidRPr="00075C1E">
        <w:rPr>
          <w:rFonts w:ascii="Times New Roman" w:eastAsia="Calibri" w:hAnsi="Times New Roman" w:cs="Times New Roman"/>
          <w:sz w:val="26"/>
          <w:szCs w:val="26"/>
        </w:rPr>
        <w:t>участок</w:t>
      </w:r>
      <w:r w:rsidR="00C738E3" w:rsidRPr="00075C1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95E9C" w:rsidRPr="00075C1E">
        <w:rPr>
          <w:rFonts w:ascii="Times New Roman" w:hAnsi="Times New Roman" w:cs="Times New Roman"/>
          <w:sz w:val="26"/>
          <w:szCs w:val="26"/>
        </w:rPr>
        <w:t>строительного песка «Орто-Токой»</w:t>
      </w:r>
      <w:r w:rsidR="008C58E7" w:rsidRPr="00075C1E">
        <w:rPr>
          <w:rFonts w:ascii="Times New Roman" w:hAnsi="Times New Roman" w:cs="Times New Roman"/>
          <w:sz w:val="26"/>
          <w:szCs w:val="26"/>
        </w:rPr>
        <w:t xml:space="preserve"> </w:t>
      </w:r>
      <w:r w:rsidRPr="00075C1E">
        <w:rPr>
          <w:rFonts w:ascii="Times New Roman" w:hAnsi="Times New Roman" w:cs="Times New Roman"/>
          <w:sz w:val="26"/>
          <w:szCs w:val="26"/>
        </w:rPr>
        <w:t xml:space="preserve">в соответствии с Законом Кыргызской Республики «О недрах». </w:t>
      </w:r>
    </w:p>
    <w:p w:rsidR="007121B3" w:rsidRPr="00075C1E" w:rsidRDefault="007121B3" w:rsidP="00242426">
      <w:pPr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5C1E">
        <w:rPr>
          <w:rFonts w:ascii="Times New Roman" w:hAnsi="Times New Roman" w:cs="Times New Roman"/>
          <w:sz w:val="26"/>
          <w:szCs w:val="26"/>
        </w:rPr>
        <w:t>1.2. Форма аукциона: открытая.</w:t>
      </w:r>
    </w:p>
    <w:p w:rsidR="007121B3" w:rsidRPr="00075C1E" w:rsidRDefault="007121B3" w:rsidP="00242426">
      <w:pPr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5C1E">
        <w:rPr>
          <w:rFonts w:ascii="Times New Roman" w:hAnsi="Times New Roman" w:cs="Times New Roman"/>
          <w:sz w:val="26"/>
          <w:szCs w:val="26"/>
        </w:rPr>
        <w:t>1.3. Географическое расположение объекта недр:</w:t>
      </w:r>
    </w:p>
    <w:p w:rsidR="00122C74" w:rsidRPr="00075C1E" w:rsidRDefault="00122C74" w:rsidP="00122C7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75C1E">
        <w:rPr>
          <w:rFonts w:ascii="Times New Roman" w:hAnsi="Times New Roman"/>
          <w:sz w:val="26"/>
          <w:szCs w:val="26"/>
        </w:rPr>
        <w:t xml:space="preserve">Участок </w:t>
      </w:r>
      <w:r w:rsidR="00F95E9C" w:rsidRPr="00075C1E">
        <w:rPr>
          <w:rFonts w:ascii="Times New Roman" w:hAnsi="Times New Roman" w:cs="Times New Roman"/>
          <w:sz w:val="26"/>
          <w:szCs w:val="26"/>
        </w:rPr>
        <w:t xml:space="preserve">строительного песка «Орто-Токой» </w:t>
      </w:r>
      <w:r w:rsidRPr="00075C1E">
        <w:rPr>
          <w:rFonts w:ascii="Times New Roman" w:hAnsi="Times New Roman"/>
          <w:sz w:val="26"/>
          <w:szCs w:val="26"/>
        </w:rPr>
        <w:t xml:space="preserve">расположен в </w:t>
      </w:r>
      <w:r w:rsidR="00A1638E" w:rsidRPr="00075C1E">
        <w:rPr>
          <w:rFonts w:ascii="Times New Roman" w:hAnsi="Times New Roman"/>
          <w:sz w:val="26"/>
          <w:szCs w:val="26"/>
        </w:rPr>
        <w:t>север</w:t>
      </w:r>
      <w:r w:rsidR="00E76F81" w:rsidRPr="00075C1E">
        <w:rPr>
          <w:rFonts w:ascii="Times New Roman" w:hAnsi="Times New Roman"/>
          <w:sz w:val="26"/>
          <w:szCs w:val="26"/>
        </w:rPr>
        <w:t>о-восточ</w:t>
      </w:r>
      <w:r w:rsidRPr="00075C1E">
        <w:rPr>
          <w:rFonts w:ascii="Times New Roman" w:hAnsi="Times New Roman"/>
          <w:sz w:val="26"/>
          <w:szCs w:val="26"/>
        </w:rPr>
        <w:t xml:space="preserve">ной части </w:t>
      </w:r>
      <w:proofErr w:type="spellStart"/>
      <w:r w:rsidR="00A1638E" w:rsidRPr="00075C1E">
        <w:rPr>
          <w:rFonts w:ascii="Times New Roman" w:hAnsi="Times New Roman"/>
          <w:sz w:val="26"/>
          <w:szCs w:val="26"/>
        </w:rPr>
        <w:t>Ортотокой</w:t>
      </w:r>
      <w:r w:rsidRPr="00075C1E">
        <w:rPr>
          <w:rFonts w:ascii="Times New Roman" w:hAnsi="Times New Roman"/>
          <w:sz w:val="26"/>
          <w:szCs w:val="26"/>
        </w:rPr>
        <w:t>ской</w:t>
      </w:r>
      <w:proofErr w:type="spellEnd"/>
      <w:r w:rsidRPr="00075C1E">
        <w:rPr>
          <w:rFonts w:ascii="Times New Roman" w:hAnsi="Times New Roman"/>
          <w:sz w:val="26"/>
          <w:szCs w:val="26"/>
        </w:rPr>
        <w:t xml:space="preserve"> долины, в </w:t>
      </w:r>
      <w:r w:rsidR="00A1638E" w:rsidRPr="00075C1E">
        <w:rPr>
          <w:rFonts w:ascii="Times New Roman" w:hAnsi="Times New Roman"/>
          <w:sz w:val="26"/>
          <w:szCs w:val="26"/>
        </w:rPr>
        <w:t>юж</w:t>
      </w:r>
      <w:r w:rsidRPr="00075C1E">
        <w:rPr>
          <w:rFonts w:ascii="Times New Roman" w:hAnsi="Times New Roman"/>
          <w:sz w:val="26"/>
          <w:szCs w:val="26"/>
        </w:rPr>
        <w:t xml:space="preserve">ных предгорьях </w:t>
      </w:r>
      <w:proofErr w:type="spellStart"/>
      <w:r w:rsidR="00A1638E" w:rsidRPr="00075C1E">
        <w:rPr>
          <w:rFonts w:ascii="Times New Roman" w:hAnsi="Times New Roman"/>
          <w:sz w:val="26"/>
          <w:szCs w:val="26"/>
        </w:rPr>
        <w:t>Ырымлымазар</w:t>
      </w:r>
      <w:proofErr w:type="spellEnd"/>
      <w:r w:rsidRPr="00075C1E">
        <w:rPr>
          <w:rFonts w:ascii="Times New Roman" w:hAnsi="Times New Roman"/>
          <w:sz w:val="26"/>
          <w:szCs w:val="26"/>
        </w:rPr>
        <w:t>.</w:t>
      </w:r>
    </w:p>
    <w:p w:rsidR="00C738E3" w:rsidRPr="00075C1E" w:rsidRDefault="00C738E3" w:rsidP="00C738E3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75C1E">
        <w:rPr>
          <w:rFonts w:ascii="Times New Roman" w:hAnsi="Times New Roman"/>
          <w:sz w:val="26"/>
          <w:szCs w:val="26"/>
        </w:rPr>
        <w:t xml:space="preserve">Административно относится к </w:t>
      </w:r>
      <w:proofErr w:type="spellStart"/>
      <w:r w:rsidR="008C58E7" w:rsidRPr="00075C1E">
        <w:rPr>
          <w:rFonts w:ascii="Times New Roman" w:hAnsi="Times New Roman"/>
          <w:sz w:val="26"/>
          <w:szCs w:val="26"/>
        </w:rPr>
        <w:t>Тон</w:t>
      </w:r>
      <w:r w:rsidR="00122C74" w:rsidRPr="00075C1E">
        <w:rPr>
          <w:rFonts w:ascii="Times New Roman" w:hAnsi="Times New Roman"/>
          <w:sz w:val="26"/>
          <w:szCs w:val="26"/>
        </w:rPr>
        <w:t>скому</w:t>
      </w:r>
      <w:proofErr w:type="spellEnd"/>
      <w:r w:rsidR="008C58E7" w:rsidRPr="00075C1E">
        <w:rPr>
          <w:rFonts w:ascii="Times New Roman" w:hAnsi="Times New Roman"/>
          <w:sz w:val="26"/>
          <w:szCs w:val="26"/>
        </w:rPr>
        <w:t xml:space="preserve"> району </w:t>
      </w:r>
      <w:proofErr w:type="spellStart"/>
      <w:r w:rsidR="008C58E7" w:rsidRPr="00075C1E">
        <w:rPr>
          <w:rFonts w:ascii="Times New Roman" w:hAnsi="Times New Roman"/>
          <w:sz w:val="26"/>
          <w:szCs w:val="26"/>
        </w:rPr>
        <w:t>Ыссык-Куль</w:t>
      </w:r>
      <w:r w:rsidR="00122C74" w:rsidRPr="00075C1E">
        <w:rPr>
          <w:rFonts w:ascii="Times New Roman" w:hAnsi="Times New Roman"/>
          <w:sz w:val="26"/>
          <w:szCs w:val="26"/>
        </w:rPr>
        <w:t>ской</w:t>
      </w:r>
      <w:proofErr w:type="spellEnd"/>
      <w:r w:rsidRPr="00075C1E">
        <w:rPr>
          <w:rFonts w:ascii="Times New Roman" w:hAnsi="Times New Roman"/>
          <w:sz w:val="26"/>
          <w:szCs w:val="26"/>
        </w:rPr>
        <w:t xml:space="preserve"> области КР.</w:t>
      </w:r>
    </w:p>
    <w:p w:rsidR="00122C74" w:rsidRPr="00075C1E" w:rsidRDefault="00122C74" w:rsidP="00122C7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75C1E">
        <w:rPr>
          <w:rFonts w:ascii="Times New Roman" w:hAnsi="Times New Roman"/>
          <w:sz w:val="26"/>
          <w:szCs w:val="26"/>
        </w:rPr>
        <w:t>Абсолютные отметки поверхности месторождения колеблется от 1</w:t>
      </w:r>
      <w:r w:rsidR="00A1638E" w:rsidRPr="00075C1E">
        <w:rPr>
          <w:rFonts w:ascii="Times New Roman" w:hAnsi="Times New Roman"/>
          <w:sz w:val="26"/>
          <w:szCs w:val="26"/>
        </w:rPr>
        <w:t>8</w:t>
      </w:r>
      <w:r w:rsidRPr="00075C1E">
        <w:rPr>
          <w:rFonts w:ascii="Times New Roman" w:hAnsi="Times New Roman"/>
          <w:sz w:val="26"/>
          <w:szCs w:val="26"/>
        </w:rPr>
        <w:t xml:space="preserve">00 до </w:t>
      </w:r>
      <w:r w:rsidR="00A1638E" w:rsidRPr="00075C1E">
        <w:rPr>
          <w:rFonts w:ascii="Times New Roman" w:hAnsi="Times New Roman"/>
          <w:sz w:val="26"/>
          <w:szCs w:val="26"/>
        </w:rPr>
        <w:t>19</w:t>
      </w:r>
      <w:r w:rsidRPr="00075C1E">
        <w:rPr>
          <w:rFonts w:ascii="Times New Roman" w:hAnsi="Times New Roman"/>
          <w:sz w:val="26"/>
          <w:szCs w:val="26"/>
        </w:rPr>
        <w:t>00м.</w:t>
      </w:r>
    </w:p>
    <w:p w:rsidR="006C4A8B" w:rsidRPr="00075C1E" w:rsidRDefault="006C4A8B" w:rsidP="006C4A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5C1E">
        <w:rPr>
          <w:rFonts w:ascii="Times New Roman" w:hAnsi="Times New Roman" w:cs="Times New Roman"/>
          <w:sz w:val="26"/>
          <w:szCs w:val="26"/>
        </w:rPr>
        <w:t>1.4. Размеры лицензионной площади на проведение геологоразведочных работ:</w:t>
      </w:r>
    </w:p>
    <w:p w:rsidR="007D7F0A" w:rsidRPr="00075C1E" w:rsidRDefault="007D7F0A" w:rsidP="007D7F0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5C1E">
        <w:rPr>
          <w:rFonts w:ascii="Times New Roman" w:hAnsi="Times New Roman" w:cs="Times New Roman"/>
          <w:sz w:val="26"/>
          <w:szCs w:val="26"/>
        </w:rPr>
        <w:t>Координаты угловых точек лицензионной площади в прямоугольной системе координат: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596"/>
        <w:gridCol w:w="1595"/>
        <w:gridCol w:w="921"/>
        <w:gridCol w:w="1596"/>
        <w:gridCol w:w="1596"/>
      </w:tblGrid>
      <w:tr w:rsidR="00F95E9C" w:rsidRPr="00075C1E" w:rsidTr="00262B7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9C" w:rsidRPr="00075C1E" w:rsidRDefault="00F95E9C" w:rsidP="00F95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5C1E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proofErr w:type="gramStart"/>
            <w:r w:rsidRPr="00075C1E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075C1E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9C" w:rsidRPr="00075C1E" w:rsidRDefault="00F95E9C" w:rsidP="00F95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5C1E">
              <w:rPr>
                <w:rFonts w:ascii="Times New Roman" w:hAnsi="Times New Roman" w:cs="Times New Roman"/>
                <w:b/>
                <w:sz w:val="26"/>
                <w:szCs w:val="26"/>
              </w:rPr>
              <w:t>Х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9C" w:rsidRPr="00075C1E" w:rsidRDefault="00F95E9C" w:rsidP="00F95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5C1E">
              <w:rPr>
                <w:rFonts w:ascii="Times New Roman" w:hAnsi="Times New Roman" w:cs="Times New Roman"/>
                <w:b/>
                <w:sz w:val="26"/>
                <w:szCs w:val="26"/>
              </w:rPr>
              <w:t>У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9C" w:rsidRPr="00075C1E" w:rsidRDefault="00F95E9C" w:rsidP="00F95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5C1E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proofErr w:type="gramStart"/>
            <w:r w:rsidRPr="00075C1E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075C1E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9C" w:rsidRPr="00075C1E" w:rsidRDefault="00F95E9C" w:rsidP="00F95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5C1E">
              <w:rPr>
                <w:rFonts w:ascii="Times New Roman" w:hAnsi="Times New Roman" w:cs="Times New Roman"/>
                <w:b/>
                <w:sz w:val="26"/>
                <w:szCs w:val="26"/>
              </w:rPr>
              <w:t>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9C" w:rsidRPr="00075C1E" w:rsidRDefault="00F95E9C" w:rsidP="00F95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5C1E">
              <w:rPr>
                <w:rFonts w:ascii="Times New Roman" w:hAnsi="Times New Roman" w:cs="Times New Roman"/>
                <w:b/>
                <w:sz w:val="26"/>
                <w:szCs w:val="26"/>
              </w:rPr>
              <w:t>У</w:t>
            </w:r>
          </w:p>
        </w:tc>
      </w:tr>
      <w:tr w:rsidR="00F95E9C" w:rsidRPr="00075C1E" w:rsidTr="00262B7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9C" w:rsidRPr="00075C1E" w:rsidRDefault="00F95E9C" w:rsidP="00F95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5C1E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9C" w:rsidRPr="00075C1E" w:rsidRDefault="00F95E9C" w:rsidP="00F9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C1E">
              <w:rPr>
                <w:rFonts w:ascii="Times New Roman" w:hAnsi="Times New Roman" w:cs="Times New Roman"/>
                <w:sz w:val="26"/>
                <w:szCs w:val="26"/>
              </w:rPr>
              <w:t>13583855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9C" w:rsidRPr="00075C1E" w:rsidRDefault="00F95E9C" w:rsidP="00F9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C1E">
              <w:rPr>
                <w:rFonts w:ascii="Times New Roman" w:hAnsi="Times New Roman" w:cs="Times New Roman"/>
                <w:sz w:val="26"/>
                <w:szCs w:val="26"/>
              </w:rPr>
              <w:t>4685720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9C" w:rsidRPr="00075C1E" w:rsidRDefault="00F95E9C" w:rsidP="00F95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5C1E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9C" w:rsidRPr="00075C1E" w:rsidRDefault="00F95E9C" w:rsidP="00F9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C1E">
              <w:rPr>
                <w:rFonts w:ascii="Times New Roman" w:hAnsi="Times New Roman" w:cs="Times New Roman"/>
                <w:sz w:val="26"/>
                <w:szCs w:val="26"/>
              </w:rPr>
              <w:t>13584058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9C" w:rsidRPr="00075C1E" w:rsidRDefault="00F95E9C" w:rsidP="00F9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C1E">
              <w:rPr>
                <w:rFonts w:ascii="Times New Roman" w:hAnsi="Times New Roman" w:cs="Times New Roman"/>
                <w:sz w:val="26"/>
                <w:szCs w:val="26"/>
              </w:rPr>
              <w:t>4685472</w:t>
            </w:r>
          </w:p>
        </w:tc>
      </w:tr>
      <w:tr w:rsidR="00F95E9C" w:rsidRPr="00075C1E" w:rsidTr="00262B7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9C" w:rsidRPr="00075C1E" w:rsidRDefault="00F95E9C" w:rsidP="00F95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5C1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9C" w:rsidRPr="00075C1E" w:rsidRDefault="00F95E9C" w:rsidP="00F9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C1E">
              <w:rPr>
                <w:rFonts w:ascii="Times New Roman" w:hAnsi="Times New Roman" w:cs="Times New Roman"/>
                <w:sz w:val="26"/>
                <w:szCs w:val="26"/>
              </w:rPr>
              <w:t>13583900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9C" w:rsidRPr="00075C1E" w:rsidRDefault="00F95E9C" w:rsidP="00F9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C1E">
              <w:rPr>
                <w:rFonts w:ascii="Times New Roman" w:hAnsi="Times New Roman" w:cs="Times New Roman"/>
                <w:sz w:val="26"/>
                <w:szCs w:val="26"/>
              </w:rPr>
              <w:t>4685742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9C" w:rsidRPr="00075C1E" w:rsidRDefault="00F95E9C" w:rsidP="00F95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5C1E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9C" w:rsidRPr="00075C1E" w:rsidRDefault="00F95E9C" w:rsidP="00F9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C1E">
              <w:rPr>
                <w:rFonts w:ascii="Times New Roman" w:hAnsi="Times New Roman" w:cs="Times New Roman"/>
                <w:sz w:val="26"/>
                <w:szCs w:val="26"/>
              </w:rPr>
              <w:t>13583957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9C" w:rsidRPr="00075C1E" w:rsidRDefault="00F95E9C" w:rsidP="00F9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C1E">
              <w:rPr>
                <w:rFonts w:ascii="Times New Roman" w:hAnsi="Times New Roman" w:cs="Times New Roman"/>
                <w:sz w:val="26"/>
                <w:szCs w:val="26"/>
              </w:rPr>
              <w:t>4685390</w:t>
            </w:r>
          </w:p>
        </w:tc>
      </w:tr>
      <w:tr w:rsidR="00F95E9C" w:rsidRPr="00075C1E" w:rsidTr="00262B7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9C" w:rsidRPr="00075C1E" w:rsidRDefault="00F95E9C" w:rsidP="00F95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5C1E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9C" w:rsidRPr="00075C1E" w:rsidRDefault="00F95E9C" w:rsidP="00F9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C1E">
              <w:rPr>
                <w:rFonts w:ascii="Times New Roman" w:hAnsi="Times New Roman" w:cs="Times New Roman"/>
                <w:sz w:val="26"/>
                <w:szCs w:val="26"/>
              </w:rPr>
              <w:t>13583941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9C" w:rsidRPr="00075C1E" w:rsidRDefault="00F95E9C" w:rsidP="00F9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C1E">
              <w:rPr>
                <w:rFonts w:ascii="Times New Roman" w:hAnsi="Times New Roman" w:cs="Times New Roman"/>
                <w:sz w:val="26"/>
                <w:szCs w:val="26"/>
              </w:rPr>
              <w:t>4685672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9C" w:rsidRPr="00075C1E" w:rsidRDefault="00F95E9C" w:rsidP="00F95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5C1E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9C" w:rsidRPr="00075C1E" w:rsidRDefault="00F95E9C" w:rsidP="00F9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C1E">
              <w:rPr>
                <w:rFonts w:ascii="Times New Roman" w:hAnsi="Times New Roman" w:cs="Times New Roman"/>
                <w:sz w:val="26"/>
                <w:szCs w:val="26"/>
              </w:rPr>
              <w:t>13583887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9C" w:rsidRPr="00075C1E" w:rsidRDefault="00F95E9C" w:rsidP="00F9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C1E">
              <w:rPr>
                <w:rFonts w:ascii="Times New Roman" w:hAnsi="Times New Roman" w:cs="Times New Roman"/>
                <w:sz w:val="26"/>
                <w:szCs w:val="26"/>
              </w:rPr>
              <w:t>4685609</w:t>
            </w:r>
          </w:p>
        </w:tc>
      </w:tr>
      <w:tr w:rsidR="00F95E9C" w:rsidRPr="00075C1E" w:rsidTr="00262B7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9C" w:rsidRPr="00075C1E" w:rsidRDefault="00F95E9C" w:rsidP="00F95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5C1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9C" w:rsidRPr="00075C1E" w:rsidRDefault="00F95E9C" w:rsidP="00F9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C1E">
              <w:rPr>
                <w:rFonts w:ascii="Times New Roman" w:hAnsi="Times New Roman" w:cs="Times New Roman"/>
                <w:sz w:val="26"/>
                <w:szCs w:val="26"/>
              </w:rPr>
              <w:t>13584014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9C" w:rsidRPr="00075C1E" w:rsidRDefault="00F95E9C" w:rsidP="00F9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C1E">
              <w:rPr>
                <w:rFonts w:ascii="Times New Roman" w:hAnsi="Times New Roman" w:cs="Times New Roman"/>
                <w:sz w:val="26"/>
                <w:szCs w:val="26"/>
              </w:rPr>
              <w:t>4685578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9C" w:rsidRPr="00075C1E" w:rsidRDefault="00F95E9C" w:rsidP="00F9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5E9C" w:rsidRPr="00075C1E" w:rsidTr="00262B7D">
        <w:trPr>
          <w:jc w:val="center"/>
        </w:trPr>
        <w:tc>
          <w:tcPr>
            <w:tcW w:w="8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9C" w:rsidRPr="00075C1E" w:rsidRDefault="00F95E9C" w:rsidP="00F95E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5C1E">
              <w:rPr>
                <w:rStyle w:val="31"/>
                <w:rFonts w:ascii="Times New Roman" w:hAnsi="Times New Roman" w:cs="Times New Roman"/>
                <w:sz w:val="26"/>
                <w:szCs w:val="26"/>
              </w:rPr>
              <w:t>Размер площади составляет 3,0</w:t>
            </w:r>
            <w:r w:rsidR="00075C1E" w:rsidRPr="00075C1E">
              <w:rPr>
                <w:rStyle w:val="31"/>
                <w:rFonts w:ascii="Times New Roman" w:hAnsi="Times New Roman" w:cs="Times New Roman"/>
                <w:sz w:val="26"/>
                <w:szCs w:val="26"/>
              </w:rPr>
              <w:t>7</w:t>
            </w:r>
            <w:r w:rsidRPr="00075C1E">
              <w:rPr>
                <w:rStyle w:val="31"/>
                <w:rFonts w:ascii="Times New Roman" w:hAnsi="Times New Roman" w:cs="Times New Roman"/>
                <w:sz w:val="26"/>
                <w:szCs w:val="26"/>
              </w:rPr>
              <w:t>8 га</w:t>
            </w:r>
          </w:p>
        </w:tc>
      </w:tr>
    </w:tbl>
    <w:p w:rsidR="008C0FE2" w:rsidRPr="00075C1E" w:rsidRDefault="006C4A8B" w:rsidP="00BF4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5C1E">
        <w:rPr>
          <w:rFonts w:ascii="Times New Roman" w:hAnsi="Times New Roman" w:cs="Times New Roman"/>
          <w:sz w:val="26"/>
          <w:szCs w:val="26"/>
        </w:rPr>
        <w:t xml:space="preserve">Номенклатура листа топографической карты </w:t>
      </w:r>
      <w:r w:rsidR="00C947EC" w:rsidRPr="00075C1E">
        <w:rPr>
          <w:rFonts w:ascii="Times New Roman" w:hAnsi="Times New Roman" w:cs="Times New Roman"/>
          <w:sz w:val="26"/>
          <w:szCs w:val="26"/>
        </w:rPr>
        <w:t>1:100000 масштаба</w:t>
      </w:r>
      <w:r w:rsidRPr="00075C1E">
        <w:rPr>
          <w:rFonts w:ascii="Times New Roman" w:hAnsi="Times New Roman" w:cs="Times New Roman"/>
          <w:sz w:val="26"/>
          <w:szCs w:val="26"/>
        </w:rPr>
        <w:t xml:space="preserve">: </w:t>
      </w:r>
      <w:r w:rsidR="00C947EC" w:rsidRPr="00075C1E">
        <w:rPr>
          <w:rFonts w:ascii="Times New Roman" w:hAnsi="Times New Roman" w:cs="Times New Roman"/>
          <w:sz w:val="26"/>
          <w:szCs w:val="26"/>
        </w:rPr>
        <w:t>К-43-</w:t>
      </w:r>
      <w:r w:rsidR="0015376B" w:rsidRPr="00075C1E">
        <w:rPr>
          <w:rFonts w:ascii="Times New Roman" w:hAnsi="Times New Roman" w:cs="Times New Roman"/>
          <w:sz w:val="26"/>
          <w:szCs w:val="26"/>
        </w:rPr>
        <w:t>69</w:t>
      </w:r>
      <w:r w:rsidR="00C947EC" w:rsidRPr="00075C1E">
        <w:rPr>
          <w:rFonts w:ascii="Times New Roman" w:hAnsi="Times New Roman" w:cs="Times New Roman"/>
          <w:sz w:val="26"/>
          <w:szCs w:val="26"/>
        </w:rPr>
        <w:t>.</w:t>
      </w:r>
      <w:r w:rsidR="00C947EC" w:rsidRPr="00075C1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B4B0E" w:rsidRPr="00075C1E" w:rsidRDefault="007121B3" w:rsidP="007B4B0E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5C1E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075C1E">
        <w:rPr>
          <w:rFonts w:ascii="Times New Roman" w:hAnsi="Times New Roman" w:cs="Times New Roman"/>
          <w:b/>
          <w:sz w:val="26"/>
          <w:szCs w:val="26"/>
        </w:rPr>
        <w:t xml:space="preserve">. Геологическая характеристика </w:t>
      </w:r>
      <w:r w:rsidR="006C4A8B" w:rsidRPr="00075C1E">
        <w:rPr>
          <w:rFonts w:ascii="Times New Roman" w:hAnsi="Times New Roman" w:cs="Times New Roman"/>
          <w:b/>
          <w:sz w:val="26"/>
          <w:szCs w:val="26"/>
        </w:rPr>
        <w:t>объекта</w:t>
      </w:r>
      <w:r w:rsidR="00C738E3" w:rsidRPr="00075C1E">
        <w:rPr>
          <w:rFonts w:ascii="Times New Roman" w:hAnsi="Times New Roman" w:cs="Times New Roman"/>
          <w:b/>
          <w:sz w:val="26"/>
          <w:szCs w:val="26"/>
        </w:rPr>
        <w:t>.</w:t>
      </w:r>
    </w:p>
    <w:p w:rsidR="0038712E" w:rsidRPr="00075C1E" w:rsidRDefault="00C60853" w:rsidP="00242426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075C1E">
        <w:rPr>
          <w:rStyle w:val="FontStyle16"/>
          <w:sz w:val="26"/>
          <w:szCs w:val="26"/>
        </w:rPr>
        <w:t xml:space="preserve">Представлены каменноугольные отложение </w:t>
      </w:r>
      <w:proofErr w:type="spellStart"/>
      <w:r w:rsidRPr="00075C1E">
        <w:rPr>
          <w:rStyle w:val="FontStyle16"/>
          <w:sz w:val="26"/>
          <w:szCs w:val="26"/>
        </w:rPr>
        <w:t>куранджайляуская</w:t>
      </w:r>
      <w:proofErr w:type="spellEnd"/>
      <w:r w:rsidRPr="00075C1E">
        <w:rPr>
          <w:rStyle w:val="FontStyle16"/>
          <w:sz w:val="26"/>
          <w:szCs w:val="26"/>
        </w:rPr>
        <w:t xml:space="preserve"> свита</w:t>
      </w:r>
      <w:r w:rsidR="00B838AF" w:rsidRPr="00075C1E">
        <w:rPr>
          <w:rStyle w:val="FontStyle16"/>
          <w:sz w:val="26"/>
          <w:szCs w:val="26"/>
        </w:rPr>
        <w:t xml:space="preserve"> пачка 3, конгломераты и </w:t>
      </w:r>
      <w:proofErr w:type="spellStart"/>
      <w:r w:rsidR="00B838AF" w:rsidRPr="00075C1E">
        <w:rPr>
          <w:rStyle w:val="FontStyle16"/>
          <w:sz w:val="26"/>
          <w:szCs w:val="26"/>
        </w:rPr>
        <w:t>гравелиты</w:t>
      </w:r>
      <w:proofErr w:type="spellEnd"/>
      <w:r w:rsidR="00E76F81" w:rsidRPr="00075C1E">
        <w:rPr>
          <w:rStyle w:val="FontStyle16"/>
          <w:sz w:val="26"/>
          <w:szCs w:val="26"/>
        </w:rPr>
        <w:t xml:space="preserve"> </w:t>
      </w:r>
      <w:proofErr w:type="spellStart"/>
      <w:r w:rsidR="00E76F81" w:rsidRPr="00075C1E">
        <w:rPr>
          <w:rStyle w:val="FontStyle16"/>
          <w:sz w:val="26"/>
          <w:szCs w:val="26"/>
        </w:rPr>
        <w:t>полимиктовые</w:t>
      </w:r>
      <w:proofErr w:type="spellEnd"/>
      <w:r w:rsidR="00E76F81" w:rsidRPr="00075C1E">
        <w:rPr>
          <w:rStyle w:val="FontStyle16"/>
          <w:sz w:val="26"/>
          <w:szCs w:val="26"/>
        </w:rPr>
        <w:t>, песчаники разнозернистые.</w:t>
      </w:r>
    </w:p>
    <w:p w:rsidR="00E76F81" w:rsidRDefault="00E76F81" w:rsidP="00242426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075C1E">
        <w:rPr>
          <w:rStyle w:val="FontStyle16"/>
          <w:sz w:val="26"/>
          <w:szCs w:val="26"/>
        </w:rPr>
        <w:t xml:space="preserve">На участке не проведены </w:t>
      </w:r>
      <w:proofErr w:type="gramStart"/>
      <w:r w:rsidRPr="00075C1E">
        <w:rPr>
          <w:rStyle w:val="FontStyle16"/>
          <w:sz w:val="26"/>
          <w:szCs w:val="26"/>
        </w:rPr>
        <w:t>геологоразведочных</w:t>
      </w:r>
      <w:proofErr w:type="gramEnd"/>
      <w:r w:rsidRPr="00075C1E">
        <w:rPr>
          <w:rStyle w:val="FontStyle16"/>
          <w:sz w:val="26"/>
          <w:szCs w:val="26"/>
        </w:rPr>
        <w:t xml:space="preserve"> работы, на пески.</w:t>
      </w:r>
    </w:p>
    <w:p w:rsidR="00C0613E" w:rsidRPr="00075C1E" w:rsidRDefault="00C0613E" w:rsidP="00242426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</w:p>
    <w:p w:rsidR="006C4A8B" w:rsidRPr="00075C1E" w:rsidRDefault="006C4A8B" w:rsidP="006C4A8B">
      <w:pPr>
        <w:pStyle w:val="1110"/>
        <w:rPr>
          <w:rStyle w:val="FontStyle16"/>
          <w:b/>
          <w:sz w:val="26"/>
          <w:szCs w:val="26"/>
        </w:rPr>
      </w:pPr>
      <w:r w:rsidRPr="00075C1E">
        <w:rPr>
          <w:rStyle w:val="FontStyle16"/>
          <w:b/>
          <w:sz w:val="26"/>
          <w:szCs w:val="26"/>
        </w:rPr>
        <w:lastRenderedPageBreak/>
        <w:t>3. Основные требования к пользованию объектом недр</w:t>
      </w:r>
      <w:r w:rsidR="00E16000" w:rsidRPr="00075C1E">
        <w:rPr>
          <w:rStyle w:val="FontStyle16"/>
          <w:b/>
          <w:sz w:val="26"/>
          <w:szCs w:val="26"/>
        </w:rPr>
        <w:t>.</w:t>
      </w:r>
    </w:p>
    <w:p w:rsidR="006C4A8B" w:rsidRPr="006C4A8B" w:rsidRDefault="006C4A8B" w:rsidP="006C4A8B">
      <w:pPr>
        <w:pStyle w:val="1110"/>
        <w:rPr>
          <w:rStyle w:val="FontStyle16"/>
          <w:rFonts w:eastAsia="Gungsuh"/>
          <w:b/>
          <w:sz w:val="24"/>
          <w:szCs w:val="24"/>
        </w:rPr>
      </w:pPr>
    </w:p>
    <w:p w:rsidR="00075C1E" w:rsidRPr="00C9049A" w:rsidRDefault="00075C1E" w:rsidP="00075C1E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C9049A">
        <w:rPr>
          <w:rStyle w:val="FontStyle16"/>
          <w:rFonts w:eastAsia="Gungsuh"/>
          <w:sz w:val="26"/>
          <w:szCs w:val="26"/>
        </w:rPr>
        <w:t>3.1. Основные требования к пользованию объектом недропользования предъявляются в соответствии с законодательством Кыргызской Республики в части недропользования и подлежат включению в лицензию на право пользования недрами. Детальные требования конкретизируются при оформлении лицензии в лицензионном соглашении.</w:t>
      </w:r>
    </w:p>
    <w:p w:rsidR="00075C1E" w:rsidRPr="00C9049A" w:rsidRDefault="00075C1E" w:rsidP="00075C1E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C9049A">
        <w:rPr>
          <w:rStyle w:val="FontStyle16"/>
          <w:rFonts w:eastAsia="Gungsuh"/>
          <w:sz w:val="26"/>
          <w:szCs w:val="26"/>
        </w:rPr>
        <w:t>3.2. Основными требованиями к пользованию лицензионной площадью являются:</w:t>
      </w:r>
    </w:p>
    <w:p w:rsidR="00075C1E" w:rsidRPr="00C9049A" w:rsidRDefault="00075C1E" w:rsidP="00075C1E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C9049A">
        <w:rPr>
          <w:rStyle w:val="FontStyle16"/>
          <w:rFonts w:eastAsia="Gungsuh"/>
          <w:sz w:val="26"/>
          <w:szCs w:val="26"/>
        </w:rPr>
        <w:t>- заключение лицензионного соглашение на составление технического проекта, направленных на проведение геологоразведочных работ;</w:t>
      </w:r>
    </w:p>
    <w:p w:rsidR="00075C1E" w:rsidRPr="00C9049A" w:rsidRDefault="00075C1E" w:rsidP="00075C1E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C9049A">
        <w:rPr>
          <w:rStyle w:val="FontStyle16"/>
          <w:rFonts w:eastAsia="Gungsuh"/>
          <w:sz w:val="26"/>
          <w:szCs w:val="26"/>
        </w:rPr>
        <w:t>- предоставление, в течение оговоренного в лицензионном соглашении срока, технического проекта, направленных на разработки недр, прошедшего экспертизу в части промышленной, экологической безопасности и охраны недр, а также разрешение на геологоразведочные работы;</w:t>
      </w:r>
    </w:p>
    <w:p w:rsidR="00075C1E" w:rsidRPr="00C9049A" w:rsidRDefault="00075C1E" w:rsidP="00075C1E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C9049A">
        <w:rPr>
          <w:rStyle w:val="FontStyle16"/>
          <w:rFonts w:eastAsia="Gungsuh"/>
          <w:sz w:val="26"/>
          <w:szCs w:val="26"/>
        </w:rPr>
        <w:t>- предоставление годового отчета до 31 января, следующего за отчетные года по установленной форме, утвержденной уполномоченным государственным органом по реализации государственной политики по недропользованию, а также на электронном носителе информации;</w:t>
      </w:r>
    </w:p>
    <w:p w:rsidR="00075C1E" w:rsidRPr="00C9049A" w:rsidRDefault="00075C1E" w:rsidP="00075C1E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C9049A">
        <w:rPr>
          <w:rStyle w:val="FontStyle16"/>
          <w:rFonts w:eastAsia="Gungsuh"/>
          <w:sz w:val="26"/>
          <w:szCs w:val="26"/>
        </w:rPr>
        <w:t>- выполнение всех необходимых видов горных работ в строгом соответствии с проектом, прошедшим экспертизу по промышленной, экологической безопасности и охране недр;</w:t>
      </w:r>
    </w:p>
    <w:p w:rsidR="00075C1E" w:rsidRPr="00C9049A" w:rsidRDefault="00075C1E" w:rsidP="00075C1E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C9049A">
        <w:rPr>
          <w:rStyle w:val="FontStyle16"/>
          <w:rFonts w:eastAsia="Gungsuh"/>
          <w:sz w:val="26"/>
          <w:szCs w:val="26"/>
        </w:rPr>
        <w:t>- 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075C1E" w:rsidRPr="00C9049A" w:rsidRDefault="00075C1E" w:rsidP="00075C1E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C9049A">
        <w:rPr>
          <w:rStyle w:val="FontStyle16"/>
          <w:rFonts w:eastAsia="Gungsuh"/>
          <w:sz w:val="26"/>
          <w:szCs w:val="26"/>
        </w:rPr>
        <w:t>- 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075C1E" w:rsidRPr="00C9049A" w:rsidRDefault="00075C1E" w:rsidP="00075C1E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C9049A">
        <w:rPr>
          <w:rStyle w:val="FontStyle16"/>
          <w:rFonts w:eastAsia="Gungsuh"/>
          <w:sz w:val="26"/>
          <w:szCs w:val="26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</w:t>
      </w:r>
      <w:proofErr w:type="spellStart"/>
      <w:r w:rsidRPr="00C9049A">
        <w:rPr>
          <w:rStyle w:val="FontStyle16"/>
          <w:rFonts w:eastAsia="Gungsuh"/>
          <w:sz w:val="26"/>
          <w:szCs w:val="26"/>
        </w:rPr>
        <w:t>недропользователем</w:t>
      </w:r>
      <w:proofErr w:type="spellEnd"/>
      <w:r w:rsidRPr="00C9049A">
        <w:rPr>
          <w:rStyle w:val="FontStyle16"/>
          <w:rFonts w:eastAsia="Gungsuh"/>
          <w:sz w:val="26"/>
          <w:szCs w:val="26"/>
        </w:rPr>
        <w:t xml:space="preserve">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</w:p>
    <w:p w:rsidR="00E8346E" w:rsidRDefault="00E8346E" w:rsidP="00E8346E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4. Время и место проведения аукциона: Аукцион состоится 0</w:t>
      </w:r>
      <w:r w:rsidR="00C0613E">
        <w:rPr>
          <w:rStyle w:val="FontStyle16"/>
          <w:rFonts w:eastAsia="Gungsuh"/>
          <w:sz w:val="26"/>
          <w:szCs w:val="26"/>
        </w:rPr>
        <w:t>7</w:t>
      </w:r>
      <w:r>
        <w:rPr>
          <w:rStyle w:val="FontStyle16"/>
          <w:rFonts w:eastAsia="Gungsuh"/>
          <w:sz w:val="26"/>
          <w:szCs w:val="26"/>
        </w:rPr>
        <w:t xml:space="preserve"> сентября 2021 года в селе Боконбаева в здании районной государственной администрации </w:t>
      </w:r>
      <w:proofErr w:type="spellStart"/>
      <w:r>
        <w:rPr>
          <w:rStyle w:val="FontStyle16"/>
          <w:rFonts w:eastAsia="Gungsuh"/>
          <w:sz w:val="26"/>
          <w:szCs w:val="26"/>
        </w:rPr>
        <w:t>Тонского</w:t>
      </w:r>
      <w:proofErr w:type="spellEnd"/>
      <w:r>
        <w:rPr>
          <w:rStyle w:val="FontStyle16"/>
          <w:rFonts w:eastAsia="Gungsuh"/>
          <w:sz w:val="26"/>
          <w:szCs w:val="26"/>
        </w:rPr>
        <w:t xml:space="preserve"> района </w:t>
      </w:r>
      <w:proofErr w:type="spellStart"/>
      <w:r>
        <w:rPr>
          <w:rStyle w:val="FontStyle16"/>
          <w:rFonts w:eastAsia="Gungsuh"/>
          <w:sz w:val="26"/>
          <w:szCs w:val="26"/>
        </w:rPr>
        <w:t>Ысык-Колской</w:t>
      </w:r>
      <w:proofErr w:type="spellEnd"/>
      <w:r>
        <w:rPr>
          <w:rStyle w:val="FontStyle16"/>
          <w:rFonts w:eastAsia="Gungsuh"/>
          <w:sz w:val="26"/>
          <w:szCs w:val="26"/>
        </w:rPr>
        <w:t xml:space="preserve"> области Кыргызской Республики.</w:t>
      </w:r>
    </w:p>
    <w:p w:rsidR="00E8346E" w:rsidRDefault="00E8346E" w:rsidP="00E8346E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 xml:space="preserve">Регистрация участников аукциона с 11-00 часов до 11-50 часов. Начало аукциона в 12-00 часов. </w:t>
      </w:r>
    </w:p>
    <w:p w:rsidR="00E8346E" w:rsidRDefault="00E8346E" w:rsidP="00E8346E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5. Срок подачи заявок: Заявки принимаются с 16 июля 2021 года по 30 августа 2021 года включительно ежедневно в рабочие дни с 9</w:t>
      </w:r>
      <w:r>
        <w:rPr>
          <w:rStyle w:val="FontStyle16"/>
          <w:rFonts w:eastAsia="Gungsuh"/>
          <w:sz w:val="26"/>
          <w:szCs w:val="26"/>
          <w:vertAlign w:val="superscript"/>
        </w:rPr>
        <w:t>00</w:t>
      </w:r>
      <w:r>
        <w:rPr>
          <w:rStyle w:val="FontStyle16"/>
          <w:rFonts w:eastAsia="Gungsuh"/>
          <w:sz w:val="26"/>
          <w:szCs w:val="26"/>
        </w:rPr>
        <w:t xml:space="preserve"> часов до 18</w:t>
      </w:r>
      <w:r>
        <w:rPr>
          <w:rStyle w:val="FontStyle16"/>
          <w:rFonts w:eastAsia="Gungsuh"/>
          <w:sz w:val="26"/>
          <w:szCs w:val="26"/>
          <w:vertAlign w:val="superscript"/>
        </w:rPr>
        <w:t>00</w:t>
      </w:r>
      <w:r>
        <w:rPr>
          <w:rStyle w:val="FontStyle16"/>
          <w:rFonts w:eastAsia="Gungsuh"/>
          <w:sz w:val="26"/>
          <w:szCs w:val="26"/>
        </w:rPr>
        <w:t xml:space="preserve"> часов Управления лицензирования недропользования Государственного агентства геологии и недропользования Кыргызской Республики, </w:t>
      </w:r>
      <w:proofErr w:type="spellStart"/>
      <w:r>
        <w:rPr>
          <w:rStyle w:val="FontStyle16"/>
          <w:rFonts w:eastAsia="Gungsuh"/>
          <w:sz w:val="26"/>
          <w:szCs w:val="26"/>
        </w:rPr>
        <w:t>каб</w:t>
      </w:r>
      <w:proofErr w:type="spellEnd"/>
      <w:r>
        <w:rPr>
          <w:rStyle w:val="FontStyle16"/>
          <w:rFonts w:eastAsia="Gungsuh"/>
          <w:sz w:val="26"/>
          <w:szCs w:val="26"/>
        </w:rPr>
        <w:t>. № 22</w:t>
      </w:r>
      <w:r w:rsidR="00C0613E">
        <w:rPr>
          <w:rStyle w:val="FontStyle16"/>
          <w:rFonts w:eastAsia="Gungsuh"/>
          <w:sz w:val="26"/>
          <w:szCs w:val="26"/>
        </w:rPr>
        <w:t>0</w:t>
      </w:r>
      <w:r>
        <w:rPr>
          <w:rStyle w:val="FontStyle16"/>
          <w:rFonts w:eastAsia="Gungsuh"/>
          <w:sz w:val="26"/>
          <w:szCs w:val="26"/>
        </w:rPr>
        <w:t>.</w:t>
      </w:r>
    </w:p>
    <w:p w:rsidR="00E8346E" w:rsidRDefault="00E8346E" w:rsidP="00E8346E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lastRenderedPageBreak/>
        <w:t xml:space="preserve">6. Место и время ознакомления с порядком и условиями проведения аукциона: </w:t>
      </w:r>
    </w:p>
    <w:p w:rsidR="00E8346E" w:rsidRDefault="00E8346E" w:rsidP="00E8346E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 xml:space="preserve">Управление геологии Государственного Комитета по промышленности, энергетики и недропользование Кыргызской Республики, </w:t>
      </w:r>
      <w:proofErr w:type="spellStart"/>
      <w:r>
        <w:rPr>
          <w:rStyle w:val="FontStyle16"/>
          <w:rFonts w:eastAsia="Gungsuh"/>
          <w:sz w:val="26"/>
          <w:szCs w:val="26"/>
        </w:rPr>
        <w:t>каб</w:t>
      </w:r>
      <w:proofErr w:type="spellEnd"/>
      <w:r>
        <w:rPr>
          <w:rStyle w:val="FontStyle16"/>
          <w:rFonts w:eastAsia="Gungsuh"/>
          <w:sz w:val="26"/>
          <w:szCs w:val="26"/>
        </w:rPr>
        <w:t>. № 210, ежедневно с 9-00 до 18-00 часов.</w:t>
      </w:r>
    </w:p>
    <w:p w:rsidR="00E8346E" w:rsidRDefault="00E8346E" w:rsidP="00E8346E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7. Для участия в аукционе заявитель лично или через доверенное лицо представляет организатору аукциона заявку до 18</w:t>
      </w:r>
      <w:r>
        <w:rPr>
          <w:rStyle w:val="FontStyle16"/>
          <w:rFonts w:eastAsia="Gungsuh"/>
          <w:sz w:val="26"/>
          <w:szCs w:val="26"/>
          <w:vertAlign w:val="superscript"/>
        </w:rPr>
        <w:t>00</w:t>
      </w:r>
      <w:r>
        <w:rPr>
          <w:rStyle w:val="FontStyle16"/>
          <w:rFonts w:eastAsia="Gungsuh"/>
          <w:sz w:val="26"/>
          <w:szCs w:val="26"/>
        </w:rPr>
        <w:t xml:space="preserve"> часов 30 августа 2021 года включительно, в двух экземплярах по форме, установленной организатором аукциона и размещенной на официальном сайте организатора аукциона: </w:t>
      </w:r>
      <w:r>
        <w:rPr>
          <w:rFonts w:ascii="Times New Roman" w:hAnsi="Times New Roman" w:cs="Times New Roman"/>
          <w:sz w:val="26"/>
          <w:szCs w:val="26"/>
        </w:rPr>
        <w:t>www.g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eology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</w:rPr>
        <w:t>kg</w:t>
      </w:r>
      <w:proofErr w:type="spellEnd"/>
      <w:r>
        <w:rPr>
          <w:rStyle w:val="FontStyle16"/>
          <w:sz w:val="26"/>
          <w:szCs w:val="26"/>
        </w:rPr>
        <w:t>.</w:t>
      </w:r>
    </w:p>
    <w:p w:rsidR="00075C1E" w:rsidRPr="00C9049A" w:rsidRDefault="00075C1E" w:rsidP="00075C1E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C9049A">
        <w:rPr>
          <w:rStyle w:val="FontStyle16"/>
          <w:rFonts w:eastAsia="Gungsuh"/>
          <w:sz w:val="26"/>
          <w:szCs w:val="26"/>
        </w:rPr>
        <w:t>Подача заявки по почте не допускается.</w:t>
      </w:r>
    </w:p>
    <w:p w:rsidR="00075C1E" w:rsidRPr="00C9049A" w:rsidRDefault="00075C1E" w:rsidP="00075C1E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  <w:proofErr w:type="gramStart"/>
      <w:r w:rsidRPr="00C9049A">
        <w:rPr>
          <w:rStyle w:val="FontStyle16"/>
          <w:rFonts w:eastAsia="Gungsuh"/>
          <w:sz w:val="26"/>
          <w:szCs w:val="26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  <w:proofErr w:type="gramEnd"/>
    </w:p>
    <w:p w:rsidR="00075C1E" w:rsidRPr="00C9049A" w:rsidRDefault="00075C1E" w:rsidP="00075C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49A">
        <w:rPr>
          <w:rFonts w:ascii="Times New Roman" w:eastAsia="Times New Roman" w:hAnsi="Times New Roman" w:cs="Times New Roman"/>
          <w:sz w:val="26"/>
          <w:szCs w:val="26"/>
          <w:lang w:eastAsia="ru-RU"/>
        </w:rPr>
        <w:t>К аукционной заявке прилагаются следующие документы:</w:t>
      </w:r>
    </w:p>
    <w:p w:rsidR="00075C1E" w:rsidRPr="00C9049A" w:rsidRDefault="00075C1E" w:rsidP="00075C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49A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копии учредительных документов и свидетельства о государственной регистрации юридического лица;</w:t>
      </w:r>
    </w:p>
    <w:p w:rsidR="00075C1E" w:rsidRPr="00C9049A" w:rsidRDefault="00075C1E" w:rsidP="00075C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49A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копия свидетельства о государственной регистрации индивидуального предпринимателя;</w:t>
      </w:r>
    </w:p>
    <w:p w:rsidR="00075C1E" w:rsidRPr="00C9049A" w:rsidRDefault="00075C1E" w:rsidP="00075C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49A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копия документа о назначении исполнительного органа организации;</w:t>
      </w:r>
    </w:p>
    <w:p w:rsidR="00075C1E" w:rsidRPr="00C9049A" w:rsidRDefault="00075C1E" w:rsidP="00075C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49A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075C1E" w:rsidRPr="00C9049A" w:rsidRDefault="00075C1E" w:rsidP="00075C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49A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оплату гарантийного взноса;</w:t>
      </w:r>
    </w:p>
    <w:p w:rsidR="00075C1E" w:rsidRPr="00C9049A" w:rsidRDefault="00075C1E" w:rsidP="00075C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49A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оплату сбора за участие в аукционе;</w:t>
      </w:r>
    </w:p>
    <w:p w:rsidR="00075C1E" w:rsidRPr="00C9049A" w:rsidRDefault="00075C1E" w:rsidP="00075C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49A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075C1E" w:rsidRPr="00C9049A" w:rsidRDefault="00075C1E" w:rsidP="00075C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4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Иностранное юридическое лицо дополнительно представляет легализованную или </w:t>
      </w:r>
      <w:proofErr w:type="spellStart"/>
      <w:r w:rsidRPr="00C9049A">
        <w:rPr>
          <w:rFonts w:ascii="Times New Roman" w:eastAsia="Times New Roman" w:hAnsi="Times New Roman" w:cs="Times New Roman"/>
          <w:sz w:val="26"/>
          <w:szCs w:val="26"/>
          <w:lang w:eastAsia="ru-RU"/>
        </w:rPr>
        <w:t>апостилированную</w:t>
      </w:r>
      <w:proofErr w:type="spellEnd"/>
      <w:r w:rsidRPr="00C904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075C1E" w:rsidRPr="00C9049A" w:rsidRDefault="00075C1E" w:rsidP="00075C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49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:rsidR="00075C1E" w:rsidRPr="00C9049A" w:rsidRDefault="00075C1E" w:rsidP="00075C1E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049A">
        <w:rPr>
          <w:rFonts w:ascii="Times New Roman" w:hAnsi="Times New Roman" w:cs="Times New Roman"/>
          <w:sz w:val="26"/>
          <w:szCs w:val="26"/>
        </w:rPr>
        <w:t>Подача аукционной заявки рассматривается как согласие заявителя со всеми условиями аукциона.</w:t>
      </w:r>
    </w:p>
    <w:p w:rsidR="00075C1E" w:rsidRPr="00C9049A" w:rsidRDefault="00075C1E" w:rsidP="00075C1E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049A">
        <w:rPr>
          <w:rFonts w:ascii="Times New Roman" w:hAnsi="Times New Roman" w:cs="Times New Roman"/>
          <w:sz w:val="26"/>
          <w:szCs w:val="26"/>
        </w:rPr>
        <w:t>Все копии документов, представляемые заявителем, должны быть заверены печатью заявителя.</w:t>
      </w:r>
    </w:p>
    <w:p w:rsidR="00075C1E" w:rsidRPr="00C9049A" w:rsidRDefault="00075C1E" w:rsidP="00075C1E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049A">
        <w:rPr>
          <w:rFonts w:ascii="Times New Roman" w:hAnsi="Times New Roman" w:cs="Times New Roman"/>
          <w:sz w:val="26"/>
          <w:szCs w:val="26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075C1E" w:rsidRPr="00C9049A" w:rsidRDefault="00075C1E" w:rsidP="00075C1E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049A">
        <w:rPr>
          <w:rFonts w:ascii="Times New Roman" w:hAnsi="Times New Roman" w:cs="Times New Roman"/>
          <w:sz w:val="26"/>
          <w:szCs w:val="26"/>
        </w:rPr>
        <w:t>Заявитель вправе отозвать свою аукционную заявку до истечения установленного срока подачи заявок.</w:t>
      </w:r>
    </w:p>
    <w:p w:rsidR="00075C1E" w:rsidRPr="00C9049A" w:rsidRDefault="00075C1E" w:rsidP="00075C1E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049A">
        <w:rPr>
          <w:rFonts w:ascii="Times New Roman" w:hAnsi="Times New Roman" w:cs="Times New Roman"/>
          <w:sz w:val="26"/>
          <w:szCs w:val="26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075C1E" w:rsidRPr="00C9049A" w:rsidRDefault="00075C1E" w:rsidP="00075C1E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049A">
        <w:rPr>
          <w:rFonts w:ascii="Times New Roman" w:hAnsi="Times New Roman" w:cs="Times New Roman"/>
          <w:sz w:val="26"/>
          <w:szCs w:val="26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075C1E" w:rsidRPr="00C9049A" w:rsidRDefault="00075C1E" w:rsidP="00075C1E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049A">
        <w:rPr>
          <w:rFonts w:ascii="Times New Roman" w:hAnsi="Times New Roman" w:cs="Times New Roman"/>
          <w:sz w:val="26"/>
          <w:szCs w:val="26"/>
        </w:rPr>
        <w:lastRenderedPageBreak/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</w:t>
      </w:r>
      <w:proofErr w:type="gramStart"/>
      <w:r w:rsidRPr="00C9049A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C9049A">
        <w:rPr>
          <w:rFonts w:ascii="Times New Roman" w:hAnsi="Times New Roman" w:cs="Times New Roman"/>
          <w:sz w:val="26"/>
          <w:szCs w:val="26"/>
        </w:rPr>
        <w:t>кциона.</w:t>
      </w:r>
    </w:p>
    <w:p w:rsidR="00075C1E" w:rsidRPr="00C9049A" w:rsidRDefault="00075C1E" w:rsidP="00075C1E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049A">
        <w:rPr>
          <w:rFonts w:ascii="Times New Roman" w:hAnsi="Times New Roman" w:cs="Times New Roman"/>
          <w:sz w:val="26"/>
          <w:szCs w:val="26"/>
        </w:rPr>
        <w:t xml:space="preserve">Секретарь организатора аукциона регистрирует поданные аукционные заявки в журнале регистрации заявок на участие в аукционе по форме согласно </w:t>
      </w:r>
      <w:hyperlink r:id="rId9" w:anchor="pr2" w:history="1">
        <w:r w:rsidRPr="00C9049A">
          <w:rPr>
            <w:rStyle w:val="ae"/>
            <w:rFonts w:ascii="Times New Roman" w:eastAsia="Arial Unicode MS" w:hAnsi="Times New Roman" w:cs="Times New Roman"/>
            <w:sz w:val="26"/>
            <w:szCs w:val="26"/>
          </w:rPr>
          <w:t>приложению 2</w:t>
        </w:r>
      </w:hyperlink>
      <w:r w:rsidRPr="00C9049A">
        <w:rPr>
          <w:rFonts w:ascii="Times New Roman" w:hAnsi="Times New Roman" w:cs="Times New Roman"/>
          <w:sz w:val="26"/>
          <w:szCs w:val="26"/>
        </w:rPr>
        <w:t xml:space="preserve"> к настоящему Положению, с указанием ее регистрационного номера, даты и времени поступления.</w:t>
      </w:r>
    </w:p>
    <w:p w:rsidR="00075C1E" w:rsidRPr="00C9049A" w:rsidRDefault="00075C1E" w:rsidP="00075C1E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049A">
        <w:rPr>
          <w:rFonts w:ascii="Times New Roman" w:hAnsi="Times New Roman" w:cs="Times New Roman"/>
          <w:sz w:val="26"/>
          <w:szCs w:val="26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075C1E" w:rsidRPr="00C9049A" w:rsidRDefault="00075C1E" w:rsidP="00075C1E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C9049A">
        <w:rPr>
          <w:rStyle w:val="FontStyle16"/>
          <w:sz w:val="26"/>
          <w:szCs w:val="26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075C1E" w:rsidRPr="00C9049A" w:rsidRDefault="00075C1E" w:rsidP="00075C1E">
      <w:pPr>
        <w:pStyle w:val="Style2"/>
        <w:widowControl/>
        <w:spacing w:line="240" w:lineRule="auto"/>
        <w:ind w:firstLine="540"/>
        <w:rPr>
          <w:rStyle w:val="FontStyle16"/>
          <w:b/>
          <w:i/>
          <w:sz w:val="26"/>
          <w:szCs w:val="26"/>
        </w:rPr>
      </w:pPr>
      <w:r w:rsidRPr="00C9049A">
        <w:rPr>
          <w:rStyle w:val="FontStyle16"/>
          <w:b/>
          <w:sz w:val="26"/>
          <w:szCs w:val="26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C9049A">
        <w:rPr>
          <w:b/>
          <w:i/>
          <w:sz w:val="26"/>
          <w:szCs w:val="26"/>
        </w:rPr>
        <w:t>Кыргызской Республике долю участия в уставном капитале.</w:t>
      </w:r>
    </w:p>
    <w:p w:rsidR="00075C1E" w:rsidRPr="00C9049A" w:rsidRDefault="00075C1E" w:rsidP="00075C1E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C9049A">
        <w:rPr>
          <w:rStyle w:val="FontStyle16"/>
          <w:rFonts w:eastAsia="Gungsuh"/>
          <w:sz w:val="26"/>
          <w:szCs w:val="26"/>
        </w:rPr>
        <w:t>8. Победитель аукциона, подписавший протокол результатов аукциона, уплачивает все установленные законодательством платежи в бюджет Кыргызской Республики.</w:t>
      </w:r>
    </w:p>
    <w:p w:rsidR="00075C1E" w:rsidRPr="00C9049A" w:rsidRDefault="00075C1E" w:rsidP="00075C1E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C9049A">
        <w:rPr>
          <w:rStyle w:val="FontStyle16"/>
          <w:rFonts w:eastAsia="Gungsuh"/>
          <w:sz w:val="26"/>
          <w:szCs w:val="26"/>
        </w:rPr>
        <w:t>9. Сбор за участие в аукционе в размере 10 000 сомов вносится заявителем на специальный счет организатора аукциона:</w:t>
      </w:r>
    </w:p>
    <w:p w:rsidR="00C0613E" w:rsidRPr="00C9049A" w:rsidRDefault="00C0613E" w:rsidP="00C0613E">
      <w:pPr>
        <w:pStyle w:val="Style2"/>
        <w:widowControl/>
        <w:spacing w:line="240" w:lineRule="auto"/>
        <w:ind w:firstLine="709"/>
        <w:rPr>
          <w:rStyle w:val="FontStyle16"/>
          <w:rFonts w:eastAsia="Arial Unicode MS"/>
          <w:sz w:val="26"/>
          <w:szCs w:val="26"/>
        </w:rPr>
      </w:pPr>
      <w:r w:rsidRPr="00C9049A">
        <w:rPr>
          <w:rStyle w:val="FontStyle16"/>
          <w:rFonts w:eastAsia="Gungsuh"/>
          <w:sz w:val="26"/>
          <w:szCs w:val="26"/>
        </w:rPr>
        <w:t xml:space="preserve">Государственного </w:t>
      </w:r>
      <w:r>
        <w:rPr>
          <w:rStyle w:val="FontStyle16"/>
          <w:rFonts w:eastAsia="Gungsuh"/>
          <w:sz w:val="26"/>
          <w:szCs w:val="26"/>
        </w:rPr>
        <w:t xml:space="preserve">агентства геологии и </w:t>
      </w:r>
      <w:r w:rsidRPr="00C9049A">
        <w:rPr>
          <w:rStyle w:val="FontStyle16"/>
          <w:rFonts w:eastAsia="Gungsuh"/>
          <w:sz w:val="26"/>
          <w:szCs w:val="26"/>
        </w:rPr>
        <w:t xml:space="preserve"> недропользование </w:t>
      </w:r>
      <w:r>
        <w:rPr>
          <w:rStyle w:val="FontStyle16"/>
          <w:rFonts w:eastAsia="Gungsuh"/>
          <w:sz w:val="26"/>
          <w:szCs w:val="26"/>
        </w:rPr>
        <w:t xml:space="preserve">при Министерстве </w:t>
      </w:r>
      <w:r w:rsidRPr="00C9049A">
        <w:rPr>
          <w:rStyle w:val="FontStyle16"/>
          <w:rFonts w:eastAsia="Gungsuh"/>
          <w:sz w:val="26"/>
          <w:szCs w:val="26"/>
        </w:rPr>
        <w:t>энергетики и промышленности Кыргызской Республики</w:t>
      </w:r>
      <w:r>
        <w:rPr>
          <w:rStyle w:val="FontStyle16"/>
          <w:rFonts w:eastAsia="Gungsuh"/>
          <w:sz w:val="26"/>
          <w:szCs w:val="26"/>
        </w:rPr>
        <w:t>.</w:t>
      </w:r>
    </w:p>
    <w:p w:rsidR="00075C1E" w:rsidRPr="00C9049A" w:rsidRDefault="00075C1E" w:rsidP="00075C1E">
      <w:pPr>
        <w:pStyle w:val="Style2"/>
        <w:widowControl/>
        <w:spacing w:line="240" w:lineRule="auto"/>
        <w:ind w:firstLine="540"/>
        <w:rPr>
          <w:rStyle w:val="FontStyle16"/>
          <w:rFonts w:eastAsia="Arial Unicode MS"/>
          <w:sz w:val="26"/>
          <w:szCs w:val="26"/>
        </w:rPr>
      </w:pPr>
      <w:r w:rsidRPr="00C9049A">
        <w:rPr>
          <w:rStyle w:val="FontStyle16"/>
          <w:rFonts w:eastAsia="Arial Unicode MS"/>
          <w:sz w:val="26"/>
          <w:szCs w:val="26"/>
        </w:rPr>
        <w:t>Банковские реквизиты для зачисления денежных сре</w:t>
      </w:r>
      <w:proofErr w:type="gramStart"/>
      <w:r w:rsidRPr="00C9049A">
        <w:rPr>
          <w:rStyle w:val="FontStyle16"/>
          <w:rFonts w:eastAsia="Arial Unicode MS"/>
          <w:sz w:val="26"/>
          <w:szCs w:val="26"/>
        </w:rPr>
        <w:t>дств в в</w:t>
      </w:r>
      <w:proofErr w:type="gramEnd"/>
      <w:r w:rsidRPr="00C9049A">
        <w:rPr>
          <w:rStyle w:val="FontStyle16"/>
          <w:rFonts w:eastAsia="Arial Unicode MS"/>
          <w:sz w:val="26"/>
          <w:szCs w:val="26"/>
        </w:rPr>
        <w:t>иде гарантийного взноса и сбора за участие в аукционах и конкурсах:</w:t>
      </w:r>
    </w:p>
    <w:p w:rsidR="00075C1E" w:rsidRPr="00C9049A" w:rsidRDefault="00075C1E" w:rsidP="00075C1E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049A">
        <w:rPr>
          <w:rFonts w:ascii="Times New Roman" w:hAnsi="Times New Roman" w:cs="Times New Roman"/>
          <w:b/>
          <w:sz w:val="26"/>
          <w:szCs w:val="26"/>
        </w:rPr>
        <w:tab/>
        <w:t xml:space="preserve">Получатель: </w:t>
      </w:r>
      <w:r w:rsidRPr="00C9049A">
        <w:rPr>
          <w:rFonts w:ascii="Times New Roman" w:hAnsi="Times New Roman" w:cs="Times New Roman"/>
          <w:sz w:val="26"/>
          <w:szCs w:val="26"/>
        </w:rPr>
        <w:t xml:space="preserve">ГАГН при МЭП </w:t>
      </w:r>
      <w:proofErr w:type="gramStart"/>
      <w:r w:rsidRPr="00C9049A">
        <w:rPr>
          <w:rFonts w:ascii="Times New Roman" w:hAnsi="Times New Roman" w:cs="Times New Roman"/>
          <w:sz w:val="26"/>
          <w:szCs w:val="26"/>
        </w:rPr>
        <w:t>КР</w:t>
      </w:r>
      <w:proofErr w:type="gramEnd"/>
    </w:p>
    <w:p w:rsidR="00075C1E" w:rsidRPr="00C9049A" w:rsidRDefault="00075C1E" w:rsidP="00075C1E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049A">
        <w:rPr>
          <w:rFonts w:ascii="Times New Roman" w:hAnsi="Times New Roman" w:cs="Times New Roman"/>
          <w:b/>
          <w:sz w:val="26"/>
          <w:szCs w:val="26"/>
        </w:rPr>
        <w:tab/>
        <w:t xml:space="preserve">Банк: </w:t>
      </w:r>
      <w:r w:rsidRPr="00C9049A">
        <w:rPr>
          <w:rFonts w:ascii="Times New Roman" w:hAnsi="Times New Roman" w:cs="Times New Roman"/>
          <w:sz w:val="26"/>
          <w:szCs w:val="26"/>
        </w:rPr>
        <w:t xml:space="preserve">Центральное казначейство МФ </w:t>
      </w:r>
      <w:proofErr w:type="gramStart"/>
      <w:r w:rsidRPr="00C9049A">
        <w:rPr>
          <w:rFonts w:ascii="Times New Roman" w:hAnsi="Times New Roman" w:cs="Times New Roman"/>
          <w:sz w:val="26"/>
          <w:szCs w:val="26"/>
        </w:rPr>
        <w:t>КР</w:t>
      </w:r>
      <w:proofErr w:type="gramEnd"/>
    </w:p>
    <w:p w:rsidR="00075C1E" w:rsidRPr="00C9049A" w:rsidRDefault="00075C1E" w:rsidP="00075C1E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049A">
        <w:rPr>
          <w:rFonts w:ascii="Times New Roman" w:hAnsi="Times New Roman" w:cs="Times New Roman"/>
          <w:b/>
          <w:sz w:val="26"/>
          <w:szCs w:val="26"/>
        </w:rPr>
        <w:tab/>
        <w:t xml:space="preserve">БИК: </w:t>
      </w:r>
      <w:r w:rsidRPr="00C9049A">
        <w:rPr>
          <w:rFonts w:ascii="Times New Roman" w:hAnsi="Times New Roman" w:cs="Times New Roman"/>
          <w:sz w:val="26"/>
          <w:szCs w:val="26"/>
        </w:rPr>
        <w:t>440001</w:t>
      </w:r>
    </w:p>
    <w:p w:rsidR="00075C1E" w:rsidRPr="00C9049A" w:rsidRDefault="00075C1E" w:rsidP="00075C1E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049A">
        <w:rPr>
          <w:rFonts w:ascii="Times New Roman" w:hAnsi="Times New Roman" w:cs="Times New Roman"/>
          <w:b/>
          <w:sz w:val="26"/>
          <w:szCs w:val="26"/>
        </w:rPr>
        <w:tab/>
        <w:t xml:space="preserve">Расчетный счет: </w:t>
      </w:r>
      <w:r w:rsidRPr="00C9049A">
        <w:rPr>
          <w:rFonts w:ascii="Times New Roman" w:hAnsi="Times New Roman" w:cs="Times New Roman"/>
          <w:sz w:val="26"/>
          <w:szCs w:val="26"/>
        </w:rPr>
        <w:t>4402031103010257</w:t>
      </w:r>
    </w:p>
    <w:p w:rsidR="00075C1E" w:rsidRPr="00C9049A" w:rsidRDefault="00075C1E" w:rsidP="00075C1E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049A">
        <w:rPr>
          <w:rFonts w:ascii="Times New Roman" w:hAnsi="Times New Roman" w:cs="Times New Roman"/>
          <w:b/>
          <w:sz w:val="26"/>
          <w:szCs w:val="26"/>
        </w:rPr>
        <w:tab/>
        <w:t xml:space="preserve">Код платежа: </w:t>
      </w:r>
      <w:r w:rsidRPr="00C9049A">
        <w:rPr>
          <w:rFonts w:ascii="Times New Roman" w:hAnsi="Times New Roman" w:cs="Times New Roman"/>
          <w:sz w:val="26"/>
          <w:szCs w:val="26"/>
        </w:rPr>
        <w:t>14511900 «Прочие неналоговые доходы»</w:t>
      </w:r>
    </w:p>
    <w:p w:rsidR="00075C1E" w:rsidRPr="00C9049A" w:rsidRDefault="00075C1E" w:rsidP="00075C1E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049A">
        <w:rPr>
          <w:rFonts w:ascii="Times New Roman" w:hAnsi="Times New Roman" w:cs="Times New Roman"/>
          <w:b/>
          <w:sz w:val="26"/>
          <w:szCs w:val="26"/>
        </w:rPr>
        <w:tab/>
        <w:t xml:space="preserve">Назначение платежа: </w:t>
      </w:r>
    </w:p>
    <w:p w:rsidR="00075C1E" w:rsidRPr="00C9049A" w:rsidRDefault="00075C1E" w:rsidP="00075C1E">
      <w:pPr>
        <w:pStyle w:val="a6"/>
        <w:numPr>
          <w:ilvl w:val="0"/>
          <w:numId w:val="5"/>
        </w:numPr>
        <w:tabs>
          <w:tab w:val="left" w:pos="1215"/>
        </w:tabs>
        <w:spacing w:after="0" w:line="240" w:lineRule="auto"/>
        <w:ind w:left="1134" w:firstLine="0"/>
        <w:jc w:val="both"/>
        <w:rPr>
          <w:rFonts w:ascii="Times New Roman" w:hAnsi="Times New Roman" w:cs="Times New Roman"/>
          <w:sz w:val="26"/>
          <w:szCs w:val="26"/>
        </w:rPr>
      </w:pPr>
      <w:r w:rsidRPr="00C9049A">
        <w:rPr>
          <w:rFonts w:ascii="Times New Roman" w:hAnsi="Times New Roman" w:cs="Times New Roman"/>
          <w:sz w:val="26"/>
          <w:szCs w:val="26"/>
        </w:rPr>
        <w:t>гарантийный взнос за участие в аукционе_______________________</w:t>
      </w:r>
    </w:p>
    <w:p w:rsidR="00075C1E" w:rsidRPr="00C9049A" w:rsidRDefault="00075C1E" w:rsidP="00075C1E">
      <w:pPr>
        <w:pStyle w:val="a6"/>
        <w:numPr>
          <w:ilvl w:val="0"/>
          <w:numId w:val="5"/>
        </w:numPr>
        <w:tabs>
          <w:tab w:val="left" w:pos="1215"/>
        </w:tabs>
        <w:spacing w:after="0" w:line="240" w:lineRule="auto"/>
        <w:ind w:left="1134" w:firstLine="0"/>
        <w:jc w:val="both"/>
        <w:rPr>
          <w:rFonts w:ascii="Times New Roman" w:hAnsi="Times New Roman" w:cs="Times New Roman"/>
          <w:sz w:val="26"/>
          <w:szCs w:val="26"/>
        </w:rPr>
      </w:pPr>
      <w:r w:rsidRPr="00C9049A">
        <w:rPr>
          <w:rFonts w:ascii="Times New Roman" w:hAnsi="Times New Roman" w:cs="Times New Roman"/>
          <w:sz w:val="26"/>
          <w:szCs w:val="26"/>
        </w:rPr>
        <w:t>или сбор за участие в аукционе_______________________________</w:t>
      </w:r>
    </w:p>
    <w:p w:rsidR="00075C1E" w:rsidRPr="00C9049A" w:rsidRDefault="00075C1E" w:rsidP="00075C1E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6"/>
          <w:szCs w:val="26"/>
        </w:rPr>
      </w:pPr>
      <w:r w:rsidRPr="00C9049A">
        <w:rPr>
          <w:rStyle w:val="FontStyle16"/>
          <w:rFonts w:eastAsia="Gungsuh"/>
          <w:sz w:val="26"/>
          <w:szCs w:val="26"/>
        </w:rPr>
        <w:t xml:space="preserve"> 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075C1E" w:rsidRPr="00C9049A" w:rsidRDefault="00075C1E" w:rsidP="00075C1E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C9049A">
        <w:rPr>
          <w:rStyle w:val="FontStyle16"/>
          <w:rFonts w:eastAsia="Gungsuh"/>
          <w:sz w:val="26"/>
          <w:szCs w:val="26"/>
        </w:rPr>
        <w:t>10. Гарантийный взнос в сумме 1000 долларов США, вносится заявителем в национальной валюте, по курсу НБКР на день внесения или перечисления гарантийного взноса, на специальный счет организатора аукциона, указанный в п.9 настоящих условий.</w:t>
      </w:r>
    </w:p>
    <w:p w:rsidR="00075C1E" w:rsidRPr="00C9049A" w:rsidRDefault="00075C1E" w:rsidP="00075C1E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C9049A">
        <w:rPr>
          <w:rStyle w:val="FontStyle16"/>
          <w:rFonts w:eastAsia="Gungsuh"/>
          <w:sz w:val="26"/>
          <w:szCs w:val="26"/>
        </w:rPr>
        <w:t>Гарантийный взнос возвращается заявителю/участнику в течение 30 банковских дней с момента подписания заключительного протокола заседания аукционной комиссии.</w:t>
      </w:r>
    </w:p>
    <w:p w:rsidR="00075C1E" w:rsidRPr="00C9049A" w:rsidRDefault="00075C1E" w:rsidP="00075C1E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C9049A">
        <w:rPr>
          <w:rStyle w:val="FontStyle16"/>
          <w:rFonts w:eastAsia="Gungsuh"/>
          <w:sz w:val="26"/>
          <w:szCs w:val="26"/>
        </w:rPr>
        <w:t>Участник аукциона, отказавшийся подписывать протокол аукциона в качестве победителя аукциона, выбывает из числа участников аукциона. Внесенный им гарантийный взнос не возвращается.</w:t>
      </w:r>
    </w:p>
    <w:p w:rsidR="00075C1E" w:rsidRPr="00C9049A" w:rsidRDefault="00075C1E" w:rsidP="00075C1E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C9049A">
        <w:rPr>
          <w:rStyle w:val="FontStyle16"/>
          <w:rFonts w:eastAsia="Gungsuh"/>
          <w:sz w:val="26"/>
          <w:szCs w:val="26"/>
        </w:rPr>
        <w:lastRenderedPageBreak/>
        <w:t>11. Стартовая цена объекта аукциона составляет 3</w:t>
      </w:r>
      <w:r w:rsidR="00C0613E">
        <w:rPr>
          <w:rStyle w:val="FontStyle16"/>
          <w:rFonts w:eastAsia="Gungsuh"/>
          <w:sz w:val="26"/>
          <w:szCs w:val="26"/>
        </w:rPr>
        <w:t>00</w:t>
      </w:r>
      <w:r w:rsidRPr="00C9049A">
        <w:rPr>
          <w:rStyle w:val="FontStyle16"/>
          <w:rFonts w:eastAsia="Gungsuh"/>
          <w:sz w:val="26"/>
          <w:szCs w:val="26"/>
        </w:rPr>
        <w:t xml:space="preserve"> долларов США.</w:t>
      </w:r>
    </w:p>
    <w:p w:rsidR="00075C1E" w:rsidRPr="00C9049A" w:rsidRDefault="00075C1E" w:rsidP="00075C1E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C9049A">
        <w:rPr>
          <w:rStyle w:val="FontStyle16"/>
          <w:rFonts w:eastAsia="Gungsuh"/>
          <w:sz w:val="26"/>
          <w:szCs w:val="26"/>
        </w:rPr>
        <w:t>12. Шаг аукци</w:t>
      </w:r>
      <w:r w:rsidR="00C0613E">
        <w:rPr>
          <w:rStyle w:val="FontStyle16"/>
          <w:rFonts w:eastAsia="Gungsuh"/>
          <w:sz w:val="26"/>
          <w:szCs w:val="26"/>
        </w:rPr>
        <w:t>она устанавливается в размере 30</w:t>
      </w:r>
      <w:r w:rsidRPr="00C9049A">
        <w:rPr>
          <w:rStyle w:val="FontStyle16"/>
          <w:rFonts w:eastAsia="Gungsuh"/>
          <w:sz w:val="26"/>
          <w:szCs w:val="26"/>
        </w:rPr>
        <w:t xml:space="preserve"> долларов США, максимальный шаг – 3</w:t>
      </w:r>
      <w:r w:rsidR="00C0613E">
        <w:rPr>
          <w:rStyle w:val="FontStyle16"/>
          <w:rFonts w:eastAsia="Gungsuh"/>
          <w:sz w:val="26"/>
          <w:szCs w:val="26"/>
        </w:rPr>
        <w:t>000</w:t>
      </w:r>
      <w:r w:rsidRPr="00C9049A">
        <w:rPr>
          <w:rStyle w:val="FontStyle16"/>
          <w:rFonts w:eastAsia="Gungsuh"/>
          <w:sz w:val="26"/>
          <w:szCs w:val="26"/>
        </w:rPr>
        <w:t xml:space="preserve"> долларов США.</w:t>
      </w:r>
    </w:p>
    <w:p w:rsidR="00075C1E" w:rsidRPr="00C9049A" w:rsidRDefault="00075C1E" w:rsidP="00075C1E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C9049A">
        <w:rPr>
          <w:rStyle w:val="FontStyle16"/>
          <w:rFonts w:eastAsia="Gungsuh"/>
          <w:sz w:val="26"/>
          <w:szCs w:val="26"/>
        </w:rPr>
        <w:t>13. Аукцион признается несостоявшимся в следующих случаях:</w:t>
      </w:r>
    </w:p>
    <w:p w:rsidR="00075C1E" w:rsidRPr="00C9049A" w:rsidRDefault="00075C1E" w:rsidP="00075C1E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C9049A">
        <w:rPr>
          <w:rStyle w:val="FontStyle16"/>
          <w:rFonts w:eastAsia="Gungsuh"/>
          <w:sz w:val="26"/>
          <w:szCs w:val="26"/>
        </w:rPr>
        <w:t>1) при отсутствии заявок на участие в аукционе, либо если подана только одна заявка;</w:t>
      </w:r>
    </w:p>
    <w:p w:rsidR="00075C1E" w:rsidRPr="00C9049A" w:rsidRDefault="00075C1E" w:rsidP="00075C1E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C9049A">
        <w:rPr>
          <w:rStyle w:val="FontStyle16"/>
          <w:rFonts w:eastAsia="Gungsuh"/>
          <w:sz w:val="26"/>
          <w:szCs w:val="26"/>
        </w:rPr>
        <w:t>2) к участию в аукционе допущен только один участник, либо никто не допущен;</w:t>
      </w:r>
    </w:p>
    <w:p w:rsidR="00075C1E" w:rsidRPr="00C9049A" w:rsidRDefault="00075C1E" w:rsidP="00075C1E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C9049A">
        <w:rPr>
          <w:rStyle w:val="FontStyle16"/>
          <w:rFonts w:eastAsia="Gungsuh"/>
          <w:sz w:val="26"/>
          <w:szCs w:val="26"/>
        </w:rPr>
        <w:t>3) для участия в аукционе зарегистрировался только один участник или никто не зарегистрировался;</w:t>
      </w:r>
    </w:p>
    <w:p w:rsidR="00075C1E" w:rsidRPr="00C9049A" w:rsidRDefault="00075C1E" w:rsidP="00075C1E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C9049A">
        <w:rPr>
          <w:rStyle w:val="FontStyle16"/>
          <w:rFonts w:eastAsia="Gungsuh"/>
          <w:sz w:val="26"/>
          <w:szCs w:val="26"/>
        </w:rPr>
        <w:t xml:space="preserve">4) участниками аукциона не предложена цена выше </w:t>
      </w:r>
      <w:proofErr w:type="gramStart"/>
      <w:r w:rsidRPr="00C9049A">
        <w:rPr>
          <w:rStyle w:val="FontStyle16"/>
          <w:rFonts w:eastAsia="Gungsuh"/>
          <w:sz w:val="26"/>
          <w:szCs w:val="26"/>
        </w:rPr>
        <w:t>стартовой</w:t>
      </w:r>
      <w:proofErr w:type="gramEnd"/>
      <w:r w:rsidRPr="00C9049A">
        <w:rPr>
          <w:rStyle w:val="FontStyle16"/>
          <w:rFonts w:eastAsia="Gungsuh"/>
          <w:sz w:val="26"/>
          <w:szCs w:val="26"/>
        </w:rPr>
        <w:t>.</w:t>
      </w:r>
    </w:p>
    <w:p w:rsidR="00075C1E" w:rsidRPr="00C9049A" w:rsidRDefault="00075C1E" w:rsidP="00075C1E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C9049A">
        <w:rPr>
          <w:rStyle w:val="FontStyle16"/>
          <w:rFonts w:eastAsia="Gungsuh"/>
          <w:sz w:val="26"/>
          <w:szCs w:val="26"/>
        </w:rPr>
        <w:t>14. 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пяти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:rsidR="00075C1E" w:rsidRPr="00C9049A" w:rsidRDefault="00075C1E" w:rsidP="00075C1E">
      <w:pPr>
        <w:pStyle w:val="Style2"/>
        <w:widowControl/>
        <w:spacing w:line="240" w:lineRule="auto"/>
        <w:ind w:firstLine="709"/>
        <w:rPr>
          <w:rFonts w:eastAsia="Gungsuh"/>
          <w:sz w:val="26"/>
          <w:szCs w:val="26"/>
        </w:rPr>
      </w:pPr>
      <w:bookmarkStart w:id="0" w:name="_GoBack"/>
      <w:bookmarkEnd w:id="0"/>
    </w:p>
    <w:p w:rsidR="00075C1E" w:rsidRPr="00C9049A" w:rsidRDefault="00075C1E" w:rsidP="00075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75C1E" w:rsidRPr="00C9049A" w:rsidRDefault="00075C1E" w:rsidP="00075C1E">
      <w:pPr>
        <w:rPr>
          <w:rStyle w:val="FontStyle16"/>
          <w:sz w:val="26"/>
          <w:szCs w:val="26"/>
        </w:rPr>
      </w:pPr>
    </w:p>
    <w:p w:rsidR="006C4A8B" w:rsidRPr="006C4A8B" w:rsidRDefault="006C4A8B">
      <w:pPr>
        <w:spacing w:line="240" w:lineRule="auto"/>
        <w:rPr>
          <w:sz w:val="24"/>
          <w:szCs w:val="24"/>
        </w:rPr>
      </w:pPr>
    </w:p>
    <w:sectPr w:rsidR="006C4A8B" w:rsidRPr="006C4A8B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1BC" w:rsidRDefault="006551BC">
      <w:pPr>
        <w:spacing w:after="0" w:line="240" w:lineRule="auto"/>
      </w:pPr>
      <w:r>
        <w:separator/>
      </w:r>
    </w:p>
  </w:endnote>
  <w:endnote w:type="continuationSeparator" w:id="0">
    <w:p w:rsidR="006551BC" w:rsidRDefault="0065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8808086"/>
      <w:docPartObj>
        <w:docPartGallery w:val="Page Numbers (Bottom of Page)"/>
        <w:docPartUnique/>
      </w:docPartObj>
    </w:sdtPr>
    <w:sdtEndPr/>
    <w:sdtContent>
      <w:p w:rsidR="005D17AD" w:rsidRDefault="005D17A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13E">
          <w:rPr>
            <w:noProof/>
          </w:rPr>
          <w:t>5</w:t>
        </w:r>
        <w:r>
          <w:fldChar w:fldCharType="end"/>
        </w:r>
      </w:p>
    </w:sdtContent>
  </w:sdt>
  <w:p w:rsidR="005D17AD" w:rsidRDefault="005D17A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1BC" w:rsidRDefault="006551BC">
      <w:pPr>
        <w:spacing w:after="0" w:line="240" w:lineRule="auto"/>
      </w:pPr>
      <w:r>
        <w:separator/>
      </w:r>
    </w:p>
  </w:footnote>
  <w:footnote w:type="continuationSeparator" w:id="0">
    <w:p w:rsidR="006551BC" w:rsidRDefault="006551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E948B1C"/>
    <w:lvl w:ilvl="0">
      <w:numFmt w:val="bullet"/>
      <w:lvlText w:val="*"/>
      <w:lvlJc w:val="left"/>
    </w:lvl>
  </w:abstractNum>
  <w:abstractNum w:abstractNumId="1">
    <w:nsid w:val="1BD029A3"/>
    <w:multiLevelType w:val="hybridMultilevel"/>
    <w:tmpl w:val="4AD89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7258D7"/>
    <w:multiLevelType w:val="hybridMultilevel"/>
    <w:tmpl w:val="91700626"/>
    <w:lvl w:ilvl="0" w:tplc="FC1670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">
    <w:nsid w:val="69DE3A78"/>
    <w:multiLevelType w:val="hybridMultilevel"/>
    <w:tmpl w:val="5B94D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C0B"/>
    <w:rsid w:val="00000BD2"/>
    <w:rsid w:val="00005D70"/>
    <w:rsid w:val="00017CDB"/>
    <w:rsid w:val="00023D02"/>
    <w:rsid w:val="00032190"/>
    <w:rsid w:val="000534D7"/>
    <w:rsid w:val="00063063"/>
    <w:rsid w:val="00075C1E"/>
    <w:rsid w:val="00077203"/>
    <w:rsid w:val="000A4120"/>
    <w:rsid w:val="000B3E33"/>
    <w:rsid w:val="000E5E81"/>
    <w:rsid w:val="000F46D6"/>
    <w:rsid w:val="00120A8B"/>
    <w:rsid w:val="00122C74"/>
    <w:rsid w:val="00141FCC"/>
    <w:rsid w:val="0015065B"/>
    <w:rsid w:val="0015376B"/>
    <w:rsid w:val="00154780"/>
    <w:rsid w:val="001638BD"/>
    <w:rsid w:val="001B3160"/>
    <w:rsid w:val="001B6C6D"/>
    <w:rsid w:val="001E4251"/>
    <w:rsid w:val="001E4F3C"/>
    <w:rsid w:val="002010BF"/>
    <w:rsid w:val="002302C8"/>
    <w:rsid w:val="00242426"/>
    <w:rsid w:val="00251DB1"/>
    <w:rsid w:val="0025754E"/>
    <w:rsid w:val="00261555"/>
    <w:rsid w:val="00263FAB"/>
    <w:rsid w:val="00264F00"/>
    <w:rsid w:val="00291893"/>
    <w:rsid w:val="002B4F7A"/>
    <w:rsid w:val="002B6DA7"/>
    <w:rsid w:val="002C30D3"/>
    <w:rsid w:val="002F6D15"/>
    <w:rsid w:val="00314778"/>
    <w:rsid w:val="00341377"/>
    <w:rsid w:val="00350D00"/>
    <w:rsid w:val="00360F4A"/>
    <w:rsid w:val="00364CD9"/>
    <w:rsid w:val="00370A36"/>
    <w:rsid w:val="00373316"/>
    <w:rsid w:val="0038712E"/>
    <w:rsid w:val="00397472"/>
    <w:rsid w:val="003A0A0D"/>
    <w:rsid w:val="003A6AA2"/>
    <w:rsid w:val="003B1DDC"/>
    <w:rsid w:val="003E6C9F"/>
    <w:rsid w:val="00417862"/>
    <w:rsid w:val="00425757"/>
    <w:rsid w:val="00450EF1"/>
    <w:rsid w:val="00453C58"/>
    <w:rsid w:val="00457542"/>
    <w:rsid w:val="00471445"/>
    <w:rsid w:val="004B371C"/>
    <w:rsid w:val="004D26C6"/>
    <w:rsid w:val="00500BF5"/>
    <w:rsid w:val="00502578"/>
    <w:rsid w:val="00507042"/>
    <w:rsid w:val="00553992"/>
    <w:rsid w:val="0055739D"/>
    <w:rsid w:val="00563B5A"/>
    <w:rsid w:val="005706B9"/>
    <w:rsid w:val="005749EA"/>
    <w:rsid w:val="0058355B"/>
    <w:rsid w:val="005961C2"/>
    <w:rsid w:val="005A37E3"/>
    <w:rsid w:val="005B4735"/>
    <w:rsid w:val="005B4BC0"/>
    <w:rsid w:val="005D17AD"/>
    <w:rsid w:val="00620C37"/>
    <w:rsid w:val="006332CA"/>
    <w:rsid w:val="00634E85"/>
    <w:rsid w:val="006379FF"/>
    <w:rsid w:val="00653B97"/>
    <w:rsid w:val="006551BC"/>
    <w:rsid w:val="006672F7"/>
    <w:rsid w:val="006854DB"/>
    <w:rsid w:val="00686131"/>
    <w:rsid w:val="00694AE8"/>
    <w:rsid w:val="006C4A8B"/>
    <w:rsid w:val="006D159B"/>
    <w:rsid w:val="006E1B94"/>
    <w:rsid w:val="006E4B98"/>
    <w:rsid w:val="007121B3"/>
    <w:rsid w:val="00724D21"/>
    <w:rsid w:val="00724EF1"/>
    <w:rsid w:val="00742A97"/>
    <w:rsid w:val="00745DB0"/>
    <w:rsid w:val="00753191"/>
    <w:rsid w:val="0075386C"/>
    <w:rsid w:val="00780E7B"/>
    <w:rsid w:val="007916A1"/>
    <w:rsid w:val="007A07C4"/>
    <w:rsid w:val="007A3685"/>
    <w:rsid w:val="007B4B0E"/>
    <w:rsid w:val="007C36EE"/>
    <w:rsid w:val="007D7F0A"/>
    <w:rsid w:val="007F41A1"/>
    <w:rsid w:val="007F483A"/>
    <w:rsid w:val="007F73F6"/>
    <w:rsid w:val="00803498"/>
    <w:rsid w:val="00804446"/>
    <w:rsid w:val="00813EBC"/>
    <w:rsid w:val="0084763E"/>
    <w:rsid w:val="00861AD5"/>
    <w:rsid w:val="00865C1A"/>
    <w:rsid w:val="008B4491"/>
    <w:rsid w:val="008C0FE2"/>
    <w:rsid w:val="008C58E7"/>
    <w:rsid w:val="008D1330"/>
    <w:rsid w:val="00907DF8"/>
    <w:rsid w:val="00907EA2"/>
    <w:rsid w:val="009119AF"/>
    <w:rsid w:val="00927320"/>
    <w:rsid w:val="00941FF9"/>
    <w:rsid w:val="0094469A"/>
    <w:rsid w:val="00957357"/>
    <w:rsid w:val="00972D81"/>
    <w:rsid w:val="00996FFA"/>
    <w:rsid w:val="009A2C0B"/>
    <w:rsid w:val="009D61DE"/>
    <w:rsid w:val="009E5ECC"/>
    <w:rsid w:val="009E6573"/>
    <w:rsid w:val="009F37EF"/>
    <w:rsid w:val="009F5276"/>
    <w:rsid w:val="009F57B6"/>
    <w:rsid w:val="00A04F16"/>
    <w:rsid w:val="00A1638E"/>
    <w:rsid w:val="00A21845"/>
    <w:rsid w:val="00A230F4"/>
    <w:rsid w:val="00A326FC"/>
    <w:rsid w:val="00A3366D"/>
    <w:rsid w:val="00A6798B"/>
    <w:rsid w:val="00A760CD"/>
    <w:rsid w:val="00AA4D6C"/>
    <w:rsid w:val="00AC0AB7"/>
    <w:rsid w:val="00AE42C7"/>
    <w:rsid w:val="00AF4DAB"/>
    <w:rsid w:val="00AF6B31"/>
    <w:rsid w:val="00B2516A"/>
    <w:rsid w:val="00B34142"/>
    <w:rsid w:val="00B81C0C"/>
    <w:rsid w:val="00B838AF"/>
    <w:rsid w:val="00B850AE"/>
    <w:rsid w:val="00B94F59"/>
    <w:rsid w:val="00BB465E"/>
    <w:rsid w:val="00BC4899"/>
    <w:rsid w:val="00BF2B30"/>
    <w:rsid w:val="00BF431B"/>
    <w:rsid w:val="00BF4CDB"/>
    <w:rsid w:val="00C003A1"/>
    <w:rsid w:val="00C0613E"/>
    <w:rsid w:val="00C16E4D"/>
    <w:rsid w:val="00C234AC"/>
    <w:rsid w:val="00C2524D"/>
    <w:rsid w:val="00C47834"/>
    <w:rsid w:val="00C51278"/>
    <w:rsid w:val="00C57EED"/>
    <w:rsid w:val="00C60853"/>
    <w:rsid w:val="00C6763A"/>
    <w:rsid w:val="00C738E3"/>
    <w:rsid w:val="00C84A5A"/>
    <w:rsid w:val="00C85AAB"/>
    <w:rsid w:val="00C947EC"/>
    <w:rsid w:val="00CB4720"/>
    <w:rsid w:val="00CC2768"/>
    <w:rsid w:val="00CC41E0"/>
    <w:rsid w:val="00CE3AD2"/>
    <w:rsid w:val="00CE40FC"/>
    <w:rsid w:val="00CF10E3"/>
    <w:rsid w:val="00D2697C"/>
    <w:rsid w:val="00D30D09"/>
    <w:rsid w:val="00D43829"/>
    <w:rsid w:val="00D47DEB"/>
    <w:rsid w:val="00D5708D"/>
    <w:rsid w:val="00D64D0E"/>
    <w:rsid w:val="00D91CE3"/>
    <w:rsid w:val="00D96DE1"/>
    <w:rsid w:val="00DF1FE5"/>
    <w:rsid w:val="00E16000"/>
    <w:rsid w:val="00E71FED"/>
    <w:rsid w:val="00E755DB"/>
    <w:rsid w:val="00E76F81"/>
    <w:rsid w:val="00E8346E"/>
    <w:rsid w:val="00EA3155"/>
    <w:rsid w:val="00EA3FE1"/>
    <w:rsid w:val="00EB306B"/>
    <w:rsid w:val="00EB5685"/>
    <w:rsid w:val="00EC419B"/>
    <w:rsid w:val="00EC68CC"/>
    <w:rsid w:val="00EE0655"/>
    <w:rsid w:val="00EE306B"/>
    <w:rsid w:val="00F00809"/>
    <w:rsid w:val="00F139F1"/>
    <w:rsid w:val="00F46CAF"/>
    <w:rsid w:val="00F64388"/>
    <w:rsid w:val="00F655EA"/>
    <w:rsid w:val="00F7111D"/>
    <w:rsid w:val="00F84389"/>
    <w:rsid w:val="00F92437"/>
    <w:rsid w:val="00F95E9C"/>
    <w:rsid w:val="00FA1B33"/>
    <w:rsid w:val="00FC1300"/>
    <w:rsid w:val="00FF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55"/>
  </w:style>
  <w:style w:type="paragraph" w:styleId="2">
    <w:name w:val="heading 2"/>
    <w:basedOn w:val="a"/>
    <w:next w:val="a"/>
    <w:link w:val="20"/>
    <w:unhideWhenUsed/>
    <w:qFormat/>
    <w:rsid w:val="00EE06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06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Style2">
    <w:name w:val="Style2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qFormat/>
    <w:rsid w:val="00EE065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Основной текст_"/>
    <w:basedOn w:val="a0"/>
    <w:link w:val="6"/>
    <w:locked/>
    <w:rsid w:val="00EE0655"/>
    <w:rPr>
      <w:rFonts w:ascii="Gungsuh" w:eastAsia="Gungsuh" w:hAnsi="Gungsuh" w:cs="Gungsuh"/>
      <w:spacing w:val="-10"/>
      <w:sz w:val="15"/>
      <w:szCs w:val="15"/>
      <w:shd w:val="clear" w:color="auto" w:fill="FFFFFF"/>
    </w:rPr>
  </w:style>
  <w:style w:type="paragraph" w:customStyle="1" w:styleId="6">
    <w:name w:val="Основной текст6"/>
    <w:basedOn w:val="a"/>
    <w:link w:val="a3"/>
    <w:rsid w:val="00EE0655"/>
    <w:pPr>
      <w:widowControl w:val="0"/>
      <w:shd w:val="clear" w:color="auto" w:fill="FFFFFF"/>
      <w:spacing w:after="0" w:line="280" w:lineRule="exact"/>
      <w:jc w:val="both"/>
    </w:pPr>
    <w:rPr>
      <w:rFonts w:ascii="Gungsuh" w:eastAsia="Gungsuh" w:hAnsi="Gungsuh" w:cs="Gungsuh"/>
      <w:spacing w:val="-10"/>
      <w:sz w:val="15"/>
      <w:szCs w:val="15"/>
    </w:rPr>
  </w:style>
  <w:style w:type="paragraph" w:customStyle="1" w:styleId="tkTekst">
    <w:name w:val="_Текст обычный (tkTekst)"/>
    <w:basedOn w:val="a"/>
    <w:rsid w:val="00EE0655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EE0655"/>
    <w:pPr>
      <w:spacing w:after="6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3">
    <w:name w:val="Font Style23"/>
    <w:rsid w:val="00EE0655"/>
    <w:rPr>
      <w:rFonts w:ascii="Times New Roman" w:hAnsi="Times New Roman" w:cs="Times New Roman" w:hint="default"/>
      <w:sz w:val="24"/>
      <w:szCs w:val="24"/>
    </w:rPr>
  </w:style>
  <w:style w:type="character" w:customStyle="1" w:styleId="FontStyle16">
    <w:name w:val="Font Style16"/>
    <w:rsid w:val="00EE0655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Основной текст1"/>
    <w:basedOn w:val="a3"/>
    <w:rsid w:val="00EE0655"/>
    <w:rPr>
      <w:rFonts w:ascii="Gungsuh" w:eastAsia="Gungsuh" w:hAnsi="Gungsuh" w:cs="Gungsuh"/>
      <w:color w:val="000000"/>
      <w:spacing w:val="-10"/>
      <w:w w:val="100"/>
      <w:position w:val="0"/>
      <w:sz w:val="15"/>
      <w:szCs w:val="15"/>
      <w:shd w:val="clear" w:color="auto" w:fill="FFFFFF"/>
      <w:lang w:val="ru-RU"/>
    </w:rPr>
  </w:style>
  <w:style w:type="table" w:styleId="a4">
    <w:name w:val="Table Grid"/>
    <w:basedOn w:val="a1"/>
    <w:uiPriority w:val="39"/>
    <w:rsid w:val="00EE0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425757"/>
    <w:rPr>
      <w:b/>
      <w:bCs/>
    </w:rPr>
  </w:style>
  <w:style w:type="paragraph" w:styleId="a6">
    <w:name w:val="List Paragraph"/>
    <w:basedOn w:val="a"/>
    <w:link w:val="a7"/>
    <w:uiPriority w:val="34"/>
    <w:qFormat/>
    <w:rsid w:val="006854DB"/>
    <w:pPr>
      <w:spacing w:after="160" w:line="259" w:lineRule="auto"/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6854DB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854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6854DB"/>
    <w:pPr>
      <w:spacing w:after="160" w:line="259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854DB"/>
    <w:rPr>
      <w:i/>
      <w:iCs/>
      <w:color w:val="000000" w:themeColor="text1"/>
    </w:rPr>
  </w:style>
  <w:style w:type="paragraph" w:styleId="a8">
    <w:name w:val="Balloon Text"/>
    <w:basedOn w:val="a"/>
    <w:link w:val="a9"/>
    <w:uiPriority w:val="99"/>
    <w:semiHidden/>
    <w:unhideWhenUsed/>
    <w:rsid w:val="00685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54DB"/>
    <w:rPr>
      <w:rFonts w:ascii="Tahoma" w:hAnsi="Tahoma" w:cs="Tahoma"/>
      <w:sz w:val="16"/>
      <w:szCs w:val="16"/>
    </w:rPr>
  </w:style>
  <w:style w:type="paragraph" w:customStyle="1" w:styleId="25">
    <w:name w:val="Основной текст (2)"/>
    <w:basedOn w:val="a"/>
    <w:link w:val="26"/>
    <w:uiPriority w:val="99"/>
    <w:rsid w:val="006854DB"/>
    <w:pPr>
      <w:shd w:val="clear" w:color="auto" w:fill="FFFFFF"/>
      <w:spacing w:before="180" w:after="0" w:line="374" w:lineRule="exact"/>
      <w:jc w:val="center"/>
    </w:pPr>
    <w:rPr>
      <w:rFonts w:ascii="Times New Roman" w:eastAsia="Arial Unicode MS" w:hAnsi="Times New Roman" w:cs="Times New Roman"/>
      <w:spacing w:val="10"/>
      <w:sz w:val="16"/>
      <w:szCs w:val="16"/>
      <w:lang w:eastAsia="ru-RU"/>
    </w:rPr>
  </w:style>
  <w:style w:type="character" w:customStyle="1" w:styleId="26">
    <w:name w:val="Основной текст (2)_"/>
    <w:basedOn w:val="a0"/>
    <w:link w:val="25"/>
    <w:uiPriority w:val="99"/>
    <w:locked/>
    <w:rsid w:val="006854DB"/>
    <w:rPr>
      <w:rFonts w:ascii="Times New Roman" w:eastAsia="Arial Unicode MS" w:hAnsi="Times New Roman" w:cs="Times New Roman"/>
      <w:spacing w:val="10"/>
      <w:sz w:val="16"/>
      <w:szCs w:val="16"/>
      <w:shd w:val="clear" w:color="auto" w:fill="FFFFFF"/>
      <w:lang w:eastAsia="ru-RU"/>
    </w:rPr>
  </w:style>
  <w:style w:type="character" w:customStyle="1" w:styleId="210">
    <w:name w:val="Основной текст (2) + 10"/>
    <w:aliases w:val="5 pt4,Интервал 0 pt3"/>
    <w:basedOn w:val="26"/>
    <w:uiPriority w:val="99"/>
    <w:rsid w:val="006854DB"/>
    <w:rPr>
      <w:rFonts w:ascii="Times New Roman" w:eastAsia="Arial Unicode MS" w:hAnsi="Times New Roman" w:cs="Times New Roman"/>
      <w:spacing w:val="0"/>
      <w:sz w:val="21"/>
      <w:szCs w:val="21"/>
      <w:shd w:val="clear" w:color="auto" w:fill="FFFFFF"/>
      <w:lang w:eastAsia="ru-RU"/>
    </w:rPr>
  </w:style>
  <w:style w:type="character" w:customStyle="1" w:styleId="28">
    <w:name w:val="Основной текст (2) + 8"/>
    <w:aliases w:val="5 pt3"/>
    <w:basedOn w:val="26"/>
    <w:uiPriority w:val="99"/>
    <w:rsid w:val="006854DB"/>
    <w:rPr>
      <w:rFonts w:ascii="Times New Roman" w:eastAsia="Arial Unicode MS" w:hAnsi="Times New Roman" w:cs="Times New Roman"/>
      <w:spacing w:val="10"/>
      <w:sz w:val="17"/>
      <w:szCs w:val="17"/>
      <w:shd w:val="clear" w:color="auto" w:fill="FFFFFF"/>
      <w:lang w:val="en-US" w:eastAsia="en-US"/>
    </w:rPr>
  </w:style>
  <w:style w:type="character" w:customStyle="1" w:styleId="281">
    <w:name w:val="Основной текст (2) + 81"/>
    <w:aliases w:val="5 pt2,Интервал 0 pt1"/>
    <w:basedOn w:val="26"/>
    <w:uiPriority w:val="99"/>
    <w:rsid w:val="006854DB"/>
    <w:rPr>
      <w:rFonts w:ascii="Times New Roman" w:eastAsia="Arial Unicode MS" w:hAnsi="Times New Roman" w:cs="Times New Roman"/>
      <w:spacing w:val="0"/>
      <w:sz w:val="17"/>
      <w:szCs w:val="17"/>
      <w:shd w:val="clear" w:color="auto" w:fill="FFFFFF"/>
      <w:lang w:eastAsia="ru-RU"/>
    </w:rPr>
  </w:style>
  <w:style w:type="paragraph" w:styleId="aa">
    <w:name w:val="header"/>
    <w:basedOn w:val="a"/>
    <w:link w:val="ab"/>
    <w:uiPriority w:val="99"/>
    <w:unhideWhenUsed/>
    <w:rsid w:val="0068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854DB"/>
  </w:style>
  <w:style w:type="paragraph" w:styleId="ac">
    <w:name w:val="footer"/>
    <w:basedOn w:val="a"/>
    <w:link w:val="ad"/>
    <w:uiPriority w:val="99"/>
    <w:unhideWhenUsed/>
    <w:rsid w:val="0068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854DB"/>
  </w:style>
  <w:style w:type="paragraph" w:customStyle="1" w:styleId="27">
    <w:name w:val="Без интервала2"/>
    <w:uiPriority w:val="99"/>
    <w:qFormat/>
    <w:rsid w:val="007121B3"/>
    <w:pPr>
      <w:spacing w:after="0" w:line="240" w:lineRule="auto"/>
    </w:pPr>
    <w:rPr>
      <w:rFonts w:ascii="Calibri" w:eastAsia="Times New Roman" w:hAnsi="Calibri" w:cs="Calibri"/>
    </w:rPr>
  </w:style>
  <w:style w:type="character" w:styleId="ae">
    <w:name w:val="Hyperlink"/>
    <w:basedOn w:val="a0"/>
    <w:uiPriority w:val="99"/>
    <w:rsid w:val="007121B3"/>
    <w:rPr>
      <w:color w:val="0000FF"/>
      <w:u w:val="single"/>
    </w:rPr>
  </w:style>
  <w:style w:type="paragraph" w:customStyle="1" w:styleId="3">
    <w:name w:val="Без интервала3"/>
    <w:uiPriority w:val="99"/>
    <w:qFormat/>
    <w:rsid w:val="00996FF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9">
    <w:name w:val="Основной текст2"/>
    <w:basedOn w:val="a"/>
    <w:rsid w:val="0058355B"/>
    <w:pPr>
      <w:widowControl w:val="0"/>
      <w:shd w:val="clear" w:color="auto" w:fill="FFFFFF"/>
      <w:spacing w:before="300" w:after="0" w:line="274" w:lineRule="exact"/>
      <w:jc w:val="both"/>
    </w:pPr>
    <w:rPr>
      <w:rFonts w:ascii="Sylfaen" w:eastAsia="Sylfaen" w:hAnsi="Sylfaen" w:cs="Sylfaen"/>
      <w:color w:val="000000"/>
      <w:sz w:val="23"/>
      <w:szCs w:val="23"/>
      <w:lang w:eastAsia="ru-RU"/>
    </w:rPr>
  </w:style>
  <w:style w:type="paragraph" w:customStyle="1" w:styleId="30">
    <w:name w:val="Основной текст3"/>
    <w:basedOn w:val="a"/>
    <w:rsid w:val="0058355B"/>
    <w:pPr>
      <w:widowControl w:val="0"/>
      <w:shd w:val="clear" w:color="auto" w:fill="FFFFFF"/>
      <w:spacing w:after="420" w:line="0" w:lineRule="atLeast"/>
      <w:ind w:hanging="340"/>
      <w:jc w:val="center"/>
    </w:pPr>
    <w:rPr>
      <w:rFonts w:ascii="Times New Roman" w:eastAsia="Times New Roman" w:hAnsi="Times New Roman" w:cs="Times New Roman"/>
      <w:color w:val="000000"/>
      <w:sz w:val="29"/>
      <w:szCs w:val="29"/>
      <w:lang w:eastAsia="ru-RU"/>
    </w:rPr>
  </w:style>
  <w:style w:type="paragraph" w:styleId="af">
    <w:name w:val="No Spacing"/>
    <w:uiPriority w:val="1"/>
    <w:qFormat/>
    <w:rsid w:val="006C4A8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Абзац списка Знак"/>
    <w:link w:val="a6"/>
    <w:uiPriority w:val="34"/>
    <w:locked/>
    <w:rsid w:val="006C4A8B"/>
  </w:style>
  <w:style w:type="character" w:customStyle="1" w:styleId="111">
    <w:name w:val="111 Знак"/>
    <w:basedOn w:val="a0"/>
    <w:link w:val="1110"/>
    <w:locked/>
    <w:rsid w:val="006C4A8B"/>
    <w:rPr>
      <w:rFonts w:ascii="Times New Roman" w:eastAsia="Calibri" w:hAnsi="Times New Roman" w:cs="Times New Roman"/>
      <w:sz w:val="28"/>
      <w:szCs w:val="28"/>
    </w:rPr>
  </w:style>
  <w:style w:type="paragraph" w:customStyle="1" w:styleId="1110">
    <w:name w:val="111"/>
    <w:basedOn w:val="a"/>
    <w:link w:val="111"/>
    <w:qFormat/>
    <w:rsid w:val="006C4A8B"/>
    <w:pPr>
      <w:tabs>
        <w:tab w:val="left" w:pos="1134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31">
    <w:name w:val="Основной текст (3)_"/>
    <w:link w:val="310"/>
    <w:uiPriority w:val="99"/>
    <w:locked/>
    <w:rsid w:val="008C58E7"/>
    <w:rPr>
      <w:b/>
      <w:bCs/>
      <w:sz w:val="23"/>
      <w:szCs w:val="23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8C58E7"/>
    <w:pPr>
      <w:widowControl w:val="0"/>
      <w:shd w:val="clear" w:color="auto" w:fill="FFFFFF"/>
      <w:spacing w:after="480" w:line="240" w:lineRule="atLeast"/>
      <w:jc w:val="center"/>
    </w:pPr>
    <w:rPr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55"/>
  </w:style>
  <w:style w:type="paragraph" w:styleId="2">
    <w:name w:val="heading 2"/>
    <w:basedOn w:val="a"/>
    <w:next w:val="a"/>
    <w:link w:val="20"/>
    <w:unhideWhenUsed/>
    <w:qFormat/>
    <w:rsid w:val="00EE06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06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Style2">
    <w:name w:val="Style2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qFormat/>
    <w:rsid w:val="00EE065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Основной текст_"/>
    <w:basedOn w:val="a0"/>
    <w:link w:val="6"/>
    <w:locked/>
    <w:rsid w:val="00EE0655"/>
    <w:rPr>
      <w:rFonts w:ascii="Gungsuh" w:eastAsia="Gungsuh" w:hAnsi="Gungsuh" w:cs="Gungsuh"/>
      <w:spacing w:val="-10"/>
      <w:sz w:val="15"/>
      <w:szCs w:val="15"/>
      <w:shd w:val="clear" w:color="auto" w:fill="FFFFFF"/>
    </w:rPr>
  </w:style>
  <w:style w:type="paragraph" w:customStyle="1" w:styleId="6">
    <w:name w:val="Основной текст6"/>
    <w:basedOn w:val="a"/>
    <w:link w:val="a3"/>
    <w:rsid w:val="00EE0655"/>
    <w:pPr>
      <w:widowControl w:val="0"/>
      <w:shd w:val="clear" w:color="auto" w:fill="FFFFFF"/>
      <w:spacing w:after="0" w:line="280" w:lineRule="exact"/>
      <w:jc w:val="both"/>
    </w:pPr>
    <w:rPr>
      <w:rFonts w:ascii="Gungsuh" w:eastAsia="Gungsuh" w:hAnsi="Gungsuh" w:cs="Gungsuh"/>
      <w:spacing w:val="-10"/>
      <w:sz w:val="15"/>
      <w:szCs w:val="15"/>
    </w:rPr>
  </w:style>
  <w:style w:type="paragraph" w:customStyle="1" w:styleId="tkTekst">
    <w:name w:val="_Текст обычный (tkTekst)"/>
    <w:basedOn w:val="a"/>
    <w:rsid w:val="00EE0655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EE0655"/>
    <w:pPr>
      <w:spacing w:after="6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3">
    <w:name w:val="Font Style23"/>
    <w:rsid w:val="00EE0655"/>
    <w:rPr>
      <w:rFonts w:ascii="Times New Roman" w:hAnsi="Times New Roman" w:cs="Times New Roman" w:hint="default"/>
      <w:sz w:val="24"/>
      <w:szCs w:val="24"/>
    </w:rPr>
  </w:style>
  <w:style w:type="character" w:customStyle="1" w:styleId="FontStyle16">
    <w:name w:val="Font Style16"/>
    <w:rsid w:val="00EE0655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Основной текст1"/>
    <w:basedOn w:val="a3"/>
    <w:rsid w:val="00EE0655"/>
    <w:rPr>
      <w:rFonts w:ascii="Gungsuh" w:eastAsia="Gungsuh" w:hAnsi="Gungsuh" w:cs="Gungsuh"/>
      <w:color w:val="000000"/>
      <w:spacing w:val="-10"/>
      <w:w w:val="100"/>
      <w:position w:val="0"/>
      <w:sz w:val="15"/>
      <w:szCs w:val="15"/>
      <w:shd w:val="clear" w:color="auto" w:fill="FFFFFF"/>
      <w:lang w:val="ru-RU"/>
    </w:rPr>
  </w:style>
  <w:style w:type="table" w:styleId="a4">
    <w:name w:val="Table Grid"/>
    <w:basedOn w:val="a1"/>
    <w:uiPriority w:val="39"/>
    <w:rsid w:val="00EE0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425757"/>
    <w:rPr>
      <w:b/>
      <w:bCs/>
    </w:rPr>
  </w:style>
  <w:style w:type="paragraph" w:styleId="a6">
    <w:name w:val="List Paragraph"/>
    <w:basedOn w:val="a"/>
    <w:link w:val="a7"/>
    <w:uiPriority w:val="34"/>
    <w:qFormat/>
    <w:rsid w:val="006854DB"/>
    <w:pPr>
      <w:spacing w:after="160" w:line="259" w:lineRule="auto"/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6854DB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854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6854DB"/>
    <w:pPr>
      <w:spacing w:after="160" w:line="259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854DB"/>
    <w:rPr>
      <w:i/>
      <w:iCs/>
      <w:color w:val="000000" w:themeColor="text1"/>
    </w:rPr>
  </w:style>
  <w:style w:type="paragraph" w:styleId="a8">
    <w:name w:val="Balloon Text"/>
    <w:basedOn w:val="a"/>
    <w:link w:val="a9"/>
    <w:uiPriority w:val="99"/>
    <w:semiHidden/>
    <w:unhideWhenUsed/>
    <w:rsid w:val="00685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54DB"/>
    <w:rPr>
      <w:rFonts w:ascii="Tahoma" w:hAnsi="Tahoma" w:cs="Tahoma"/>
      <w:sz w:val="16"/>
      <w:szCs w:val="16"/>
    </w:rPr>
  </w:style>
  <w:style w:type="paragraph" w:customStyle="1" w:styleId="25">
    <w:name w:val="Основной текст (2)"/>
    <w:basedOn w:val="a"/>
    <w:link w:val="26"/>
    <w:uiPriority w:val="99"/>
    <w:rsid w:val="006854DB"/>
    <w:pPr>
      <w:shd w:val="clear" w:color="auto" w:fill="FFFFFF"/>
      <w:spacing w:before="180" w:after="0" w:line="374" w:lineRule="exact"/>
      <w:jc w:val="center"/>
    </w:pPr>
    <w:rPr>
      <w:rFonts w:ascii="Times New Roman" w:eastAsia="Arial Unicode MS" w:hAnsi="Times New Roman" w:cs="Times New Roman"/>
      <w:spacing w:val="10"/>
      <w:sz w:val="16"/>
      <w:szCs w:val="16"/>
      <w:lang w:eastAsia="ru-RU"/>
    </w:rPr>
  </w:style>
  <w:style w:type="character" w:customStyle="1" w:styleId="26">
    <w:name w:val="Основной текст (2)_"/>
    <w:basedOn w:val="a0"/>
    <w:link w:val="25"/>
    <w:uiPriority w:val="99"/>
    <w:locked/>
    <w:rsid w:val="006854DB"/>
    <w:rPr>
      <w:rFonts w:ascii="Times New Roman" w:eastAsia="Arial Unicode MS" w:hAnsi="Times New Roman" w:cs="Times New Roman"/>
      <w:spacing w:val="10"/>
      <w:sz w:val="16"/>
      <w:szCs w:val="16"/>
      <w:shd w:val="clear" w:color="auto" w:fill="FFFFFF"/>
      <w:lang w:eastAsia="ru-RU"/>
    </w:rPr>
  </w:style>
  <w:style w:type="character" w:customStyle="1" w:styleId="210">
    <w:name w:val="Основной текст (2) + 10"/>
    <w:aliases w:val="5 pt4,Интервал 0 pt3"/>
    <w:basedOn w:val="26"/>
    <w:uiPriority w:val="99"/>
    <w:rsid w:val="006854DB"/>
    <w:rPr>
      <w:rFonts w:ascii="Times New Roman" w:eastAsia="Arial Unicode MS" w:hAnsi="Times New Roman" w:cs="Times New Roman"/>
      <w:spacing w:val="0"/>
      <w:sz w:val="21"/>
      <w:szCs w:val="21"/>
      <w:shd w:val="clear" w:color="auto" w:fill="FFFFFF"/>
      <w:lang w:eastAsia="ru-RU"/>
    </w:rPr>
  </w:style>
  <w:style w:type="character" w:customStyle="1" w:styleId="28">
    <w:name w:val="Основной текст (2) + 8"/>
    <w:aliases w:val="5 pt3"/>
    <w:basedOn w:val="26"/>
    <w:uiPriority w:val="99"/>
    <w:rsid w:val="006854DB"/>
    <w:rPr>
      <w:rFonts w:ascii="Times New Roman" w:eastAsia="Arial Unicode MS" w:hAnsi="Times New Roman" w:cs="Times New Roman"/>
      <w:spacing w:val="10"/>
      <w:sz w:val="17"/>
      <w:szCs w:val="17"/>
      <w:shd w:val="clear" w:color="auto" w:fill="FFFFFF"/>
      <w:lang w:val="en-US" w:eastAsia="en-US"/>
    </w:rPr>
  </w:style>
  <w:style w:type="character" w:customStyle="1" w:styleId="281">
    <w:name w:val="Основной текст (2) + 81"/>
    <w:aliases w:val="5 pt2,Интервал 0 pt1"/>
    <w:basedOn w:val="26"/>
    <w:uiPriority w:val="99"/>
    <w:rsid w:val="006854DB"/>
    <w:rPr>
      <w:rFonts w:ascii="Times New Roman" w:eastAsia="Arial Unicode MS" w:hAnsi="Times New Roman" w:cs="Times New Roman"/>
      <w:spacing w:val="0"/>
      <w:sz w:val="17"/>
      <w:szCs w:val="17"/>
      <w:shd w:val="clear" w:color="auto" w:fill="FFFFFF"/>
      <w:lang w:eastAsia="ru-RU"/>
    </w:rPr>
  </w:style>
  <w:style w:type="paragraph" w:styleId="aa">
    <w:name w:val="header"/>
    <w:basedOn w:val="a"/>
    <w:link w:val="ab"/>
    <w:uiPriority w:val="99"/>
    <w:unhideWhenUsed/>
    <w:rsid w:val="0068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854DB"/>
  </w:style>
  <w:style w:type="paragraph" w:styleId="ac">
    <w:name w:val="footer"/>
    <w:basedOn w:val="a"/>
    <w:link w:val="ad"/>
    <w:uiPriority w:val="99"/>
    <w:unhideWhenUsed/>
    <w:rsid w:val="0068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854DB"/>
  </w:style>
  <w:style w:type="paragraph" w:customStyle="1" w:styleId="27">
    <w:name w:val="Без интервала2"/>
    <w:uiPriority w:val="99"/>
    <w:qFormat/>
    <w:rsid w:val="007121B3"/>
    <w:pPr>
      <w:spacing w:after="0" w:line="240" w:lineRule="auto"/>
    </w:pPr>
    <w:rPr>
      <w:rFonts w:ascii="Calibri" w:eastAsia="Times New Roman" w:hAnsi="Calibri" w:cs="Calibri"/>
    </w:rPr>
  </w:style>
  <w:style w:type="character" w:styleId="ae">
    <w:name w:val="Hyperlink"/>
    <w:basedOn w:val="a0"/>
    <w:uiPriority w:val="99"/>
    <w:rsid w:val="007121B3"/>
    <w:rPr>
      <w:color w:val="0000FF"/>
      <w:u w:val="single"/>
    </w:rPr>
  </w:style>
  <w:style w:type="paragraph" w:customStyle="1" w:styleId="3">
    <w:name w:val="Без интервала3"/>
    <w:uiPriority w:val="99"/>
    <w:qFormat/>
    <w:rsid w:val="00996FF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9">
    <w:name w:val="Основной текст2"/>
    <w:basedOn w:val="a"/>
    <w:rsid w:val="0058355B"/>
    <w:pPr>
      <w:widowControl w:val="0"/>
      <w:shd w:val="clear" w:color="auto" w:fill="FFFFFF"/>
      <w:spacing w:before="300" w:after="0" w:line="274" w:lineRule="exact"/>
      <w:jc w:val="both"/>
    </w:pPr>
    <w:rPr>
      <w:rFonts w:ascii="Sylfaen" w:eastAsia="Sylfaen" w:hAnsi="Sylfaen" w:cs="Sylfaen"/>
      <w:color w:val="000000"/>
      <w:sz w:val="23"/>
      <w:szCs w:val="23"/>
      <w:lang w:eastAsia="ru-RU"/>
    </w:rPr>
  </w:style>
  <w:style w:type="paragraph" w:customStyle="1" w:styleId="30">
    <w:name w:val="Основной текст3"/>
    <w:basedOn w:val="a"/>
    <w:rsid w:val="0058355B"/>
    <w:pPr>
      <w:widowControl w:val="0"/>
      <w:shd w:val="clear" w:color="auto" w:fill="FFFFFF"/>
      <w:spacing w:after="420" w:line="0" w:lineRule="atLeast"/>
      <w:ind w:hanging="340"/>
      <w:jc w:val="center"/>
    </w:pPr>
    <w:rPr>
      <w:rFonts w:ascii="Times New Roman" w:eastAsia="Times New Roman" w:hAnsi="Times New Roman" w:cs="Times New Roman"/>
      <w:color w:val="000000"/>
      <w:sz w:val="29"/>
      <w:szCs w:val="29"/>
      <w:lang w:eastAsia="ru-RU"/>
    </w:rPr>
  </w:style>
  <w:style w:type="paragraph" w:styleId="af">
    <w:name w:val="No Spacing"/>
    <w:uiPriority w:val="1"/>
    <w:qFormat/>
    <w:rsid w:val="006C4A8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Абзац списка Знак"/>
    <w:link w:val="a6"/>
    <w:uiPriority w:val="34"/>
    <w:locked/>
    <w:rsid w:val="006C4A8B"/>
  </w:style>
  <w:style w:type="character" w:customStyle="1" w:styleId="111">
    <w:name w:val="111 Знак"/>
    <w:basedOn w:val="a0"/>
    <w:link w:val="1110"/>
    <w:locked/>
    <w:rsid w:val="006C4A8B"/>
    <w:rPr>
      <w:rFonts w:ascii="Times New Roman" w:eastAsia="Calibri" w:hAnsi="Times New Roman" w:cs="Times New Roman"/>
      <w:sz w:val="28"/>
      <w:szCs w:val="28"/>
    </w:rPr>
  </w:style>
  <w:style w:type="paragraph" w:customStyle="1" w:styleId="1110">
    <w:name w:val="111"/>
    <w:basedOn w:val="a"/>
    <w:link w:val="111"/>
    <w:qFormat/>
    <w:rsid w:val="006C4A8B"/>
    <w:pPr>
      <w:tabs>
        <w:tab w:val="left" w:pos="1134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31">
    <w:name w:val="Основной текст (3)_"/>
    <w:link w:val="310"/>
    <w:uiPriority w:val="99"/>
    <w:locked/>
    <w:rsid w:val="008C58E7"/>
    <w:rPr>
      <w:b/>
      <w:bCs/>
      <w:sz w:val="23"/>
      <w:szCs w:val="23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8C58E7"/>
    <w:pPr>
      <w:widowControl w:val="0"/>
      <w:shd w:val="clear" w:color="auto" w:fill="FFFFFF"/>
      <w:spacing w:after="480" w:line="240" w:lineRule="atLeast"/>
      <w:jc w:val="center"/>
    </w:pPr>
    <w:rPr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User\AppData\Local\Temp\Toktom\38759b4f-1bb3-404f-9d30-f3caf77c6654\document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E4E1F22-0CDE-44C9-BBBE-CEDADC8A7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5</Pages>
  <Words>1695</Words>
  <Characters>9666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131</cp:revision>
  <cp:lastPrinted>2017-11-01T08:14:00Z</cp:lastPrinted>
  <dcterms:created xsi:type="dcterms:W3CDTF">2016-03-17T08:16:00Z</dcterms:created>
  <dcterms:modified xsi:type="dcterms:W3CDTF">2021-07-16T04:29:00Z</dcterms:modified>
</cp:coreProperties>
</file>