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1C" w:rsidRPr="006059BF" w:rsidRDefault="0001701C" w:rsidP="00017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Крупные горнодобывающие предприятия, разрабатывающие</w:t>
      </w:r>
      <w:r w:rsidRPr="006059BF">
        <w:rPr>
          <w:rFonts w:ascii="Times New Roman" w:hAnsi="Times New Roman" w:cs="Times New Roman"/>
          <w:b/>
          <w:sz w:val="24"/>
          <w:szCs w:val="28"/>
        </w:rPr>
        <w:t xml:space="preserve"> </w:t>
      </w:r>
      <w:bookmarkStart w:id="0" w:name="_GoBack"/>
      <w:bookmarkEnd w:id="0"/>
    </w:p>
    <w:p w:rsidR="0001701C" w:rsidRPr="006059BF" w:rsidRDefault="0001701C" w:rsidP="00017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059BF">
        <w:rPr>
          <w:rFonts w:ascii="Times New Roman" w:hAnsi="Times New Roman" w:cs="Times New Roman"/>
          <w:b/>
          <w:sz w:val="24"/>
          <w:szCs w:val="28"/>
        </w:rPr>
        <w:t>золоторудные месторождения</w:t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268"/>
        <w:gridCol w:w="2551"/>
        <w:gridCol w:w="1559"/>
        <w:gridCol w:w="1701"/>
        <w:gridCol w:w="1701"/>
        <w:gridCol w:w="1560"/>
      </w:tblGrid>
      <w:tr w:rsidR="00FD7173" w:rsidRPr="006059BF" w:rsidTr="00FD7173">
        <w:trPr>
          <w:trHeight w:val="255"/>
        </w:trPr>
        <w:tc>
          <w:tcPr>
            <w:tcW w:w="568" w:type="dxa"/>
            <w:vAlign w:val="center"/>
          </w:tcPr>
          <w:p w:rsidR="00FD7173" w:rsidRPr="006059BF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y-KG" w:eastAsia="ru-RU"/>
              </w:rPr>
            </w:pPr>
            <w:r w:rsidRPr="0060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y-KG" w:eastAsia="ru-RU"/>
              </w:rPr>
              <w:t>№</w:t>
            </w:r>
          </w:p>
          <w:p w:rsidR="00FD7173" w:rsidRPr="006059BF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60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y-KG" w:eastAsia="ru-RU"/>
              </w:rPr>
              <w:t>п/п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D7173" w:rsidRPr="006059BF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y-KG" w:eastAsia="ru-RU"/>
              </w:rPr>
            </w:pPr>
            <w:r w:rsidRPr="0060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y-KG" w:eastAsia="ru-RU"/>
              </w:rPr>
              <w:t>Наименование</w:t>
            </w:r>
          </w:p>
          <w:p w:rsidR="00FD7173" w:rsidRPr="006059BF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y-KG" w:eastAsia="ru-RU"/>
              </w:rPr>
            </w:pPr>
            <w:r w:rsidRPr="0060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y-KG" w:eastAsia="ru-RU"/>
              </w:rPr>
              <w:t>компании</w:t>
            </w:r>
          </w:p>
        </w:tc>
        <w:tc>
          <w:tcPr>
            <w:tcW w:w="2268" w:type="dxa"/>
            <w:vAlign w:val="center"/>
          </w:tcPr>
          <w:p w:rsidR="00FD7173" w:rsidRPr="006059BF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y-KG" w:eastAsia="ru-RU"/>
              </w:rPr>
            </w:pPr>
            <w:r w:rsidRPr="0060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y-KG" w:eastAsia="ru-RU"/>
              </w:rPr>
              <w:t>Место-расположение</w:t>
            </w:r>
          </w:p>
        </w:tc>
        <w:tc>
          <w:tcPr>
            <w:tcW w:w="2551" w:type="dxa"/>
            <w:vAlign w:val="center"/>
          </w:tcPr>
          <w:p w:rsidR="00FD7173" w:rsidRPr="006059BF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y-KG" w:eastAsia="ru-RU"/>
              </w:rPr>
            </w:pPr>
            <w:r w:rsidRPr="0060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y-KG" w:eastAsia="ru-RU"/>
              </w:rPr>
              <w:t>Наименование месторождения</w:t>
            </w:r>
          </w:p>
        </w:tc>
        <w:tc>
          <w:tcPr>
            <w:tcW w:w="1559" w:type="dxa"/>
            <w:vAlign w:val="center"/>
          </w:tcPr>
          <w:p w:rsidR="00FD717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y-KG" w:eastAsia="ru-RU"/>
              </w:rPr>
            </w:pPr>
            <w:r w:rsidRPr="0060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y-KG" w:eastAsia="ru-RU"/>
              </w:rPr>
              <w:t>Запасы, тонн</w:t>
            </w:r>
          </w:p>
          <w:p w:rsidR="00FD7173" w:rsidRPr="00477AB8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y-KG" w:eastAsia="ru-RU"/>
              </w:rPr>
            </w:pPr>
            <w:r w:rsidRPr="00477AB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y-KG" w:eastAsia="ru-RU"/>
              </w:rPr>
              <w:t>(золото)</w:t>
            </w:r>
          </w:p>
        </w:tc>
        <w:tc>
          <w:tcPr>
            <w:tcW w:w="1701" w:type="dxa"/>
            <w:vAlign w:val="center"/>
          </w:tcPr>
          <w:p w:rsidR="00FD7173" w:rsidRPr="00EB5AEB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 w:rsidRPr="00EB5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Выплаты в бюджет,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 xml:space="preserve"> в</w:t>
            </w:r>
          </w:p>
          <w:p w:rsidR="00FD7173" w:rsidRPr="00EB5AEB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2020 г</w:t>
            </w:r>
            <w:r w:rsidRPr="00EB5A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.</w:t>
            </w:r>
          </w:p>
          <w:p w:rsidR="00FD7173" w:rsidRPr="006059BF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y-KG" w:eastAsia="ru-RU"/>
              </w:rPr>
            </w:pPr>
            <w:r w:rsidRPr="00EB5A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  <w:t>(тыс.сом)</w:t>
            </w:r>
          </w:p>
        </w:tc>
        <w:tc>
          <w:tcPr>
            <w:tcW w:w="1701" w:type="dxa"/>
            <w:vAlign w:val="center"/>
          </w:tcPr>
          <w:p w:rsidR="00FD717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y-KG" w:eastAsia="ru-RU"/>
              </w:rPr>
              <w:t>Прозиводство золота за</w:t>
            </w:r>
          </w:p>
          <w:p w:rsidR="00FD7173" w:rsidRPr="006059BF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y-KG" w:eastAsia="ru-RU"/>
              </w:rPr>
              <w:t>2020 г</w:t>
            </w:r>
            <w:r w:rsidRPr="004D6A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ky-KG" w:eastAsia="ru-RU"/>
              </w:rPr>
              <w:t>. (кг)</w:t>
            </w:r>
          </w:p>
        </w:tc>
        <w:tc>
          <w:tcPr>
            <w:tcW w:w="1560" w:type="dxa"/>
            <w:vAlign w:val="center"/>
          </w:tcPr>
          <w:p w:rsidR="00FD7173" w:rsidRPr="006059BF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y-KG" w:eastAsia="ru-RU"/>
              </w:rPr>
            </w:pPr>
            <w:r w:rsidRPr="00605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val="ky-KG" w:eastAsia="ru-RU"/>
              </w:rPr>
              <w:t>Количество работников</w:t>
            </w:r>
          </w:p>
        </w:tc>
      </w:tr>
      <w:tr w:rsidR="00FD7173" w:rsidRPr="00A65813" w:rsidTr="00FD7173">
        <w:trPr>
          <w:trHeight w:val="1167"/>
        </w:trPr>
        <w:tc>
          <w:tcPr>
            <w:tcW w:w="5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D7173" w:rsidRPr="00A65813" w:rsidRDefault="00FD7173" w:rsidP="004B6F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Кумтор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Голд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Компани»</w:t>
            </w:r>
          </w:p>
        </w:tc>
        <w:tc>
          <w:tcPr>
            <w:tcW w:w="22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Иссык-Кульская обл.</w:t>
            </w:r>
          </w:p>
        </w:tc>
        <w:tc>
          <w:tcPr>
            <w:tcW w:w="2551" w:type="dxa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участок Центральный</w:t>
            </w: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2.Сарытор</w:t>
            </w:r>
          </w:p>
          <w:p w:rsidR="00FD7173" w:rsidRPr="00373A88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Юго-Западный</w:t>
            </w:r>
          </w:p>
        </w:tc>
        <w:tc>
          <w:tcPr>
            <w:tcW w:w="1559" w:type="dxa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46,7</w:t>
            </w: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18,0</w:t>
            </w: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1701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9 985 086,1</w:t>
            </w:r>
          </w:p>
        </w:tc>
        <w:tc>
          <w:tcPr>
            <w:tcW w:w="1701" w:type="dxa"/>
            <w:vAlign w:val="center"/>
          </w:tcPr>
          <w:p w:rsidR="00FD7173" w:rsidRPr="00C16EFB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17 </w:t>
            </w:r>
            <w:r w:rsidRPr="00C1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298</w:t>
            </w:r>
            <w:r w:rsidRPr="00C1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2696</w:t>
            </w:r>
          </w:p>
        </w:tc>
      </w:tr>
      <w:tr w:rsidR="00FD7173" w:rsidRPr="00A65813" w:rsidTr="00FD7173">
        <w:trPr>
          <w:trHeight w:val="255"/>
        </w:trPr>
        <w:tc>
          <w:tcPr>
            <w:tcW w:w="5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D7173" w:rsidRPr="00A65813" w:rsidRDefault="00FD7173" w:rsidP="004B6F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ОсОО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«КАЗ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Минералз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Бозымчак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Алабукинский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р-н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Джалал-Абадской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  <w:tc>
          <w:tcPr>
            <w:tcW w:w="2551" w:type="dxa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Бозымчак</w:t>
            </w:r>
            <w:proofErr w:type="spellEnd"/>
          </w:p>
        </w:tc>
        <w:tc>
          <w:tcPr>
            <w:tcW w:w="1559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1701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1 044 803,7</w:t>
            </w:r>
          </w:p>
        </w:tc>
        <w:tc>
          <w:tcPr>
            <w:tcW w:w="1701" w:type="dxa"/>
            <w:vAlign w:val="center"/>
          </w:tcPr>
          <w:p w:rsidR="00FD7173" w:rsidRPr="00C16EFB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C1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C1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11,9</w:t>
            </w:r>
          </w:p>
        </w:tc>
        <w:tc>
          <w:tcPr>
            <w:tcW w:w="1560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1184</w:t>
            </w:r>
          </w:p>
        </w:tc>
      </w:tr>
      <w:tr w:rsidR="00FD7173" w:rsidRPr="00A65813" w:rsidTr="00FD7173">
        <w:trPr>
          <w:trHeight w:val="255"/>
        </w:trPr>
        <w:tc>
          <w:tcPr>
            <w:tcW w:w="5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D7173" w:rsidRPr="00A65813" w:rsidRDefault="00FD7173" w:rsidP="004B6F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ОсОО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«Эти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Бакыр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Терексай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Чаткальский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р-н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Джалал-Абадской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  <w:tc>
          <w:tcPr>
            <w:tcW w:w="2551" w:type="dxa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Перевальный, </w:t>
            </w: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Терек </w:t>
            </w:r>
            <w:proofErr w:type="gram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Межпластовое»</w:t>
            </w: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A65813">
              <w:rPr>
                <w:sz w:val="24"/>
                <w:szCs w:val="24"/>
              </w:rPr>
              <w:t xml:space="preserve"> </w:t>
            </w: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Терек,</w:t>
            </w: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участок Дальний</w:t>
            </w: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  <w:t>4.Тереккан</w:t>
            </w:r>
          </w:p>
        </w:tc>
        <w:tc>
          <w:tcPr>
            <w:tcW w:w="1559" w:type="dxa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1,7</w:t>
            </w: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  <w:t>23,4</w:t>
            </w:r>
          </w:p>
        </w:tc>
        <w:tc>
          <w:tcPr>
            <w:tcW w:w="1701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128 731,2 </w:t>
            </w:r>
          </w:p>
        </w:tc>
        <w:tc>
          <w:tcPr>
            <w:tcW w:w="1701" w:type="dxa"/>
            <w:vAlign w:val="center"/>
          </w:tcPr>
          <w:p w:rsidR="00FD7173" w:rsidRPr="00C16EFB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C1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121,1</w:t>
            </w:r>
          </w:p>
        </w:tc>
        <w:tc>
          <w:tcPr>
            <w:tcW w:w="1560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748</w:t>
            </w:r>
          </w:p>
        </w:tc>
      </w:tr>
      <w:tr w:rsidR="00FD7173" w:rsidRPr="00A65813" w:rsidTr="00FD7173">
        <w:trPr>
          <w:trHeight w:val="255"/>
        </w:trPr>
        <w:tc>
          <w:tcPr>
            <w:tcW w:w="5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D7173" w:rsidRPr="00A65813" w:rsidRDefault="00FD7173" w:rsidP="004B6F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ОсОО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Алтынкен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Кеминский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р-н </w:t>
            </w:r>
            <w:proofErr w:type="gram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Чуйской</w:t>
            </w:r>
            <w:proofErr w:type="gram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  <w:tc>
          <w:tcPr>
            <w:tcW w:w="2551" w:type="dxa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Талдыбулак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Левобережный</w:t>
            </w:r>
          </w:p>
        </w:tc>
        <w:tc>
          <w:tcPr>
            <w:tcW w:w="1559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701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3 382 744,3 </w:t>
            </w:r>
          </w:p>
        </w:tc>
        <w:tc>
          <w:tcPr>
            <w:tcW w:w="1701" w:type="dxa"/>
            <w:vAlign w:val="center"/>
          </w:tcPr>
          <w:p w:rsidR="00FD7173" w:rsidRPr="00C16EFB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C1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4246,43</w:t>
            </w:r>
          </w:p>
        </w:tc>
        <w:tc>
          <w:tcPr>
            <w:tcW w:w="1560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1019</w:t>
            </w:r>
          </w:p>
        </w:tc>
      </w:tr>
      <w:tr w:rsidR="00FD7173" w:rsidRPr="00A65813" w:rsidTr="00FD7173">
        <w:trPr>
          <w:trHeight w:val="255"/>
        </w:trPr>
        <w:tc>
          <w:tcPr>
            <w:tcW w:w="5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D7173" w:rsidRPr="00A65813" w:rsidRDefault="00FD7173" w:rsidP="004B6F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Кичи-Чаарат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Чаткальский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р-н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Джалал-Абадской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  <w:tc>
          <w:tcPr>
            <w:tcW w:w="2551" w:type="dxa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Куру-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Тегерек</w:t>
            </w:r>
            <w:proofErr w:type="spellEnd"/>
          </w:p>
        </w:tc>
        <w:tc>
          <w:tcPr>
            <w:tcW w:w="1559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1701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105 540,3</w:t>
            </w:r>
          </w:p>
        </w:tc>
        <w:tc>
          <w:tcPr>
            <w:tcW w:w="1701" w:type="dxa"/>
            <w:vAlign w:val="center"/>
          </w:tcPr>
          <w:p w:rsidR="00FD7173" w:rsidRPr="00C16EFB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C1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13</w:t>
            </w:r>
            <w:r w:rsidRPr="00C1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C1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9</w:t>
            </w:r>
          </w:p>
        </w:tc>
        <w:tc>
          <w:tcPr>
            <w:tcW w:w="1560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</w:t>
            </w:r>
          </w:p>
        </w:tc>
      </w:tr>
      <w:tr w:rsidR="00FD7173" w:rsidRPr="00A65813" w:rsidTr="00FD7173">
        <w:trPr>
          <w:trHeight w:val="255"/>
        </w:trPr>
        <w:tc>
          <w:tcPr>
            <w:tcW w:w="5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D7173" w:rsidRPr="00A65813" w:rsidRDefault="00FD7173" w:rsidP="004B6F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ОсОО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Фулл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Голд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Майнинг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Ала-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Букинский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р-н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Джалал-Абадской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  <w:tc>
          <w:tcPr>
            <w:tcW w:w="2551" w:type="dxa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Иштамберды</w:t>
            </w:r>
            <w:proofErr w:type="spellEnd"/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Иштамберды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участок Восточный,</w:t>
            </w:r>
          </w:p>
        </w:tc>
        <w:tc>
          <w:tcPr>
            <w:tcW w:w="1559" w:type="dxa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7,8</w:t>
            </w: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701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366 447,6 </w:t>
            </w:r>
          </w:p>
        </w:tc>
        <w:tc>
          <w:tcPr>
            <w:tcW w:w="1701" w:type="dxa"/>
            <w:vAlign w:val="center"/>
          </w:tcPr>
          <w:p w:rsidR="00FD7173" w:rsidRPr="00C16EFB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C1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347,0</w:t>
            </w:r>
          </w:p>
        </w:tc>
        <w:tc>
          <w:tcPr>
            <w:tcW w:w="1560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685</w:t>
            </w:r>
          </w:p>
        </w:tc>
      </w:tr>
      <w:tr w:rsidR="00FD7173" w:rsidRPr="00A65813" w:rsidTr="00FD7173">
        <w:trPr>
          <w:trHeight w:val="255"/>
        </w:trPr>
        <w:tc>
          <w:tcPr>
            <w:tcW w:w="5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 «ТК Гео Ресурс»</w:t>
            </w:r>
          </w:p>
        </w:tc>
        <w:tc>
          <w:tcPr>
            <w:tcW w:w="22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Чуйская</w:t>
            </w:r>
            <w:proofErr w:type="gram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Кеминский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р-н, Чуйский р-н.</w:t>
            </w:r>
          </w:p>
        </w:tc>
        <w:tc>
          <w:tcPr>
            <w:tcW w:w="2551" w:type="dxa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Куранджайляу</w:t>
            </w:r>
            <w:proofErr w:type="spellEnd"/>
          </w:p>
        </w:tc>
        <w:tc>
          <w:tcPr>
            <w:tcW w:w="1559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701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39 927,5</w:t>
            </w:r>
          </w:p>
        </w:tc>
        <w:tc>
          <w:tcPr>
            <w:tcW w:w="1701" w:type="dxa"/>
            <w:vAlign w:val="center"/>
          </w:tcPr>
          <w:p w:rsidR="00FD7173" w:rsidRPr="00C16EFB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D7173" w:rsidRPr="00A65813" w:rsidTr="00FD7173">
        <w:trPr>
          <w:trHeight w:val="255"/>
        </w:trPr>
        <w:tc>
          <w:tcPr>
            <w:tcW w:w="5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ОсОО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«ГИК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Кайди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Чон-Алайский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р-н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Ошской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  <w:tc>
          <w:tcPr>
            <w:tcW w:w="2551" w:type="dxa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Караказык</w:t>
            </w:r>
            <w:proofErr w:type="spellEnd"/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рудн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тело № 2)</w:t>
            </w: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Участок Левобережный</w:t>
            </w: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Насоновское</w:t>
            </w:r>
            <w:proofErr w:type="spellEnd"/>
          </w:p>
          <w:p w:rsidR="00FD7173" w:rsidRPr="00373A88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A65813">
              <w:rPr>
                <w:sz w:val="24"/>
                <w:szCs w:val="24"/>
              </w:rPr>
              <w:t xml:space="preserve"> </w:t>
            </w: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Уч.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Текесалды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Западный</w:t>
            </w:r>
          </w:p>
        </w:tc>
        <w:tc>
          <w:tcPr>
            <w:tcW w:w="1559" w:type="dxa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5,3</w:t>
            </w: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1,6</w:t>
            </w:r>
          </w:p>
        </w:tc>
        <w:tc>
          <w:tcPr>
            <w:tcW w:w="1701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66 246,4 </w:t>
            </w:r>
          </w:p>
        </w:tc>
        <w:tc>
          <w:tcPr>
            <w:tcW w:w="1701" w:type="dxa"/>
            <w:vAlign w:val="center"/>
          </w:tcPr>
          <w:p w:rsidR="00FD7173" w:rsidRPr="00C16EFB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FD7173" w:rsidRPr="00A65813" w:rsidTr="00FD7173">
        <w:trPr>
          <w:trHeight w:val="255"/>
        </w:trPr>
        <w:tc>
          <w:tcPr>
            <w:tcW w:w="5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ОсОО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«Вертекс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Голд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Компани»</w:t>
            </w:r>
          </w:p>
        </w:tc>
        <w:tc>
          <w:tcPr>
            <w:tcW w:w="22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Чаткальский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р-н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Джалал-Абадской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  <w:tc>
          <w:tcPr>
            <w:tcW w:w="2551" w:type="dxa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Джамгыр</w:t>
            </w:r>
            <w:proofErr w:type="spellEnd"/>
          </w:p>
        </w:tc>
        <w:tc>
          <w:tcPr>
            <w:tcW w:w="1559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01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881 455,1 </w:t>
            </w:r>
          </w:p>
        </w:tc>
        <w:tc>
          <w:tcPr>
            <w:tcW w:w="1701" w:type="dxa"/>
            <w:vAlign w:val="center"/>
          </w:tcPr>
          <w:p w:rsidR="00FD7173" w:rsidRPr="00C16EFB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C1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964,43</w:t>
            </w:r>
          </w:p>
        </w:tc>
        <w:tc>
          <w:tcPr>
            <w:tcW w:w="1560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712</w:t>
            </w:r>
          </w:p>
        </w:tc>
      </w:tr>
      <w:tr w:rsidR="00FD7173" w:rsidRPr="00A65813" w:rsidTr="00FD7173">
        <w:trPr>
          <w:trHeight w:val="255"/>
        </w:trPr>
        <w:tc>
          <w:tcPr>
            <w:tcW w:w="5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ЗАО «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Чаарат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ЗААВ»</w:t>
            </w:r>
          </w:p>
        </w:tc>
        <w:tc>
          <w:tcPr>
            <w:tcW w:w="22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Чаткальский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р-н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Джалал-Абадской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  <w:tc>
          <w:tcPr>
            <w:tcW w:w="2551" w:type="dxa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Чаарат</w:t>
            </w:r>
            <w:proofErr w:type="spellEnd"/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Чаарат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участок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Тулькубаш</w:t>
            </w:r>
            <w:proofErr w:type="spellEnd"/>
          </w:p>
        </w:tc>
        <w:tc>
          <w:tcPr>
            <w:tcW w:w="1559" w:type="dxa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87,2</w:t>
            </w: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</w:p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1701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68 618,6 </w:t>
            </w:r>
          </w:p>
        </w:tc>
        <w:tc>
          <w:tcPr>
            <w:tcW w:w="1701" w:type="dxa"/>
            <w:vAlign w:val="center"/>
          </w:tcPr>
          <w:p w:rsidR="00FD7173" w:rsidRPr="00C16EFB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</w:t>
            </w:r>
          </w:p>
        </w:tc>
      </w:tr>
      <w:tr w:rsidR="00FD7173" w:rsidRPr="00A65813" w:rsidTr="00FD7173">
        <w:trPr>
          <w:trHeight w:val="255"/>
        </w:trPr>
        <w:tc>
          <w:tcPr>
            <w:tcW w:w="5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ФОАО «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Кыргызалтын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 (Солтон Сары, участок Алтын-Тор)</w:t>
            </w:r>
          </w:p>
        </w:tc>
        <w:tc>
          <w:tcPr>
            <w:tcW w:w="22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Нарынская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  <w:tc>
          <w:tcPr>
            <w:tcW w:w="2551" w:type="dxa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участок Алтын-Тор</w:t>
            </w:r>
          </w:p>
        </w:tc>
        <w:tc>
          <w:tcPr>
            <w:tcW w:w="1559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701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33 082,0</w:t>
            </w:r>
          </w:p>
        </w:tc>
        <w:tc>
          <w:tcPr>
            <w:tcW w:w="1701" w:type="dxa"/>
            <w:vAlign w:val="center"/>
          </w:tcPr>
          <w:p w:rsidR="00FD7173" w:rsidRPr="00C16EFB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C1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48,7</w:t>
            </w:r>
          </w:p>
        </w:tc>
        <w:tc>
          <w:tcPr>
            <w:tcW w:w="1560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1084</w:t>
            </w:r>
          </w:p>
        </w:tc>
      </w:tr>
      <w:tr w:rsidR="00FD7173" w:rsidRPr="00A65813" w:rsidTr="00FD7173">
        <w:trPr>
          <w:trHeight w:val="255"/>
        </w:trPr>
        <w:tc>
          <w:tcPr>
            <w:tcW w:w="5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ОсОО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«Альянс Алтын»</w:t>
            </w:r>
          </w:p>
        </w:tc>
        <w:tc>
          <w:tcPr>
            <w:tcW w:w="22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Таласская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область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Таласский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2551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Джеруй</w:t>
            </w:r>
            <w:proofErr w:type="spellEnd"/>
          </w:p>
        </w:tc>
        <w:tc>
          <w:tcPr>
            <w:tcW w:w="1559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701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140 333,0</w:t>
            </w:r>
          </w:p>
        </w:tc>
        <w:tc>
          <w:tcPr>
            <w:tcW w:w="1701" w:type="dxa"/>
            <w:vAlign w:val="center"/>
          </w:tcPr>
          <w:p w:rsidR="00FD7173" w:rsidRPr="00C16EFB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FD7173" w:rsidRPr="00A65813" w:rsidTr="00FD7173">
        <w:trPr>
          <w:trHeight w:val="255"/>
        </w:trPr>
        <w:tc>
          <w:tcPr>
            <w:tcW w:w="5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ОсОО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Макмал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Голд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Компани»</w:t>
            </w:r>
          </w:p>
        </w:tc>
        <w:tc>
          <w:tcPr>
            <w:tcW w:w="22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Тогуз-Тороузский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р-н </w:t>
            </w: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Джалал-Абадской</w:t>
            </w:r>
            <w:proofErr w:type="spellEnd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обл.</w:t>
            </w:r>
          </w:p>
        </w:tc>
        <w:tc>
          <w:tcPr>
            <w:tcW w:w="2551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Макмальское</w:t>
            </w:r>
            <w:proofErr w:type="spellEnd"/>
          </w:p>
        </w:tc>
        <w:tc>
          <w:tcPr>
            <w:tcW w:w="1559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701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1 563,9</w:t>
            </w:r>
          </w:p>
        </w:tc>
        <w:tc>
          <w:tcPr>
            <w:tcW w:w="1701" w:type="dxa"/>
            <w:vAlign w:val="center"/>
          </w:tcPr>
          <w:p w:rsidR="00FD7173" w:rsidRPr="00C16EFB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C16E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  <w:t>148,0</w:t>
            </w:r>
          </w:p>
        </w:tc>
        <w:tc>
          <w:tcPr>
            <w:tcW w:w="1560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FD7173" w:rsidRPr="00A65813" w:rsidTr="00FD7173">
        <w:trPr>
          <w:trHeight w:val="255"/>
        </w:trPr>
        <w:tc>
          <w:tcPr>
            <w:tcW w:w="5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ОсОО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67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АТ </w:t>
            </w:r>
            <w:proofErr w:type="spellStart"/>
            <w:r w:rsidRPr="00F67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Минералз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  <w:t>Нарынская обл. Нарынский р-н</w:t>
            </w:r>
          </w:p>
        </w:tc>
        <w:tc>
          <w:tcPr>
            <w:tcW w:w="2551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71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Участок Западный месторождение Кумбель</w:t>
            </w:r>
          </w:p>
        </w:tc>
        <w:tc>
          <w:tcPr>
            <w:tcW w:w="1559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701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1 260,8</w:t>
            </w:r>
          </w:p>
        </w:tc>
        <w:tc>
          <w:tcPr>
            <w:tcW w:w="1701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FD7173" w:rsidRPr="00A65813" w:rsidTr="00FD7173">
        <w:trPr>
          <w:trHeight w:val="255"/>
        </w:trPr>
        <w:tc>
          <w:tcPr>
            <w:tcW w:w="568" w:type="dxa"/>
            <w:vAlign w:val="center"/>
          </w:tcPr>
          <w:p w:rsidR="00FD7173" w:rsidRPr="00674BAC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D7173" w:rsidRPr="00C16EFB" w:rsidRDefault="00FD7173" w:rsidP="004B6F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y-KG" w:eastAsia="ru-RU"/>
              </w:rPr>
            </w:pPr>
            <w:r w:rsidRPr="00C16EFB"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ОсОО Китайско-Кыргызская Компания «Zhong JI Mainingcompany»</w:t>
            </w:r>
          </w:p>
        </w:tc>
        <w:tc>
          <w:tcPr>
            <w:tcW w:w="2268" w:type="dxa"/>
            <w:vAlign w:val="center"/>
          </w:tcPr>
          <w:p w:rsidR="00FD7173" w:rsidRPr="00674BAC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  <w:t>Нарынская обл. Нарынский р-н</w:t>
            </w:r>
          </w:p>
        </w:tc>
        <w:tc>
          <w:tcPr>
            <w:tcW w:w="2551" w:type="dxa"/>
            <w:vAlign w:val="center"/>
          </w:tcPr>
          <w:p w:rsidR="00FD7173" w:rsidRPr="00674BAC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  <w:t>Участок Бучук месторождение Солтон-Сары</w:t>
            </w:r>
          </w:p>
        </w:tc>
        <w:tc>
          <w:tcPr>
            <w:tcW w:w="1559" w:type="dxa"/>
            <w:vAlign w:val="center"/>
          </w:tcPr>
          <w:p w:rsidR="00FD7173" w:rsidRPr="00674BAC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  <w:t>12.4</w:t>
            </w:r>
          </w:p>
        </w:tc>
        <w:tc>
          <w:tcPr>
            <w:tcW w:w="1701" w:type="dxa"/>
            <w:vAlign w:val="center"/>
          </w:tcPr>
          <w:p w:rsidR="00FD7173" w:rsidRPr="00674BAC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FD7173" w:rsidRPr="00674BAC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FD7173" w:rsidRPr="00674BAC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  <w:t>-</w:t>
            </w:r>
          </w:p>
        </w:tc>
      </w:tr>
      <w:tr w:rsidR="00FD7173" w:rsidRPr="00A65813" w:rsidTr="00FD7173">
        <w:trPr>
          <w:trHeight w:val="255"/>
        </w:trPr>
        <w:tc>
          <w:tcPr>
            <w:tcW w:w="568" w:type="dxa"/>
            <w:vAlign w:val="center"/>
          </w:tcPr>
          <w:p w:rsidR="00FD717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D7173" w:rsidRPr="00C16EFB" w:rsidRDefault="00FD7173" w:rsidP="004B6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</w:pPr>
            <w:r w:rsidRPr="00C16EFB">
              <w:rPr>
                <w:rFonts w:ascii="Times New Roman" w:eastAsia="Calibri" w:hAnsi="Times New Roman" w:cs="Times New Roman"/>
                <w:sz w:val="24"/>
                <w:szCs w:val="28"/>
                <w:lang w:val="ky-KG"/>
              </w:rPr>
              <w:t>ОсОО ЗАО «Z-Explorer» месторождение Шамбесай</w:t>
            </w:r>
          </w:p>
        </w:tc>
        <w:tc>
          <w:tcPr>
            <w:tcW w:w="2268" w:type="dxa"/>
            <w:vAlign w:val="center"/>
          </w:tcPr>
          <w:p w:rsidR="00FD717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  <w:t>Баткенская обл. Кадамжайский</w:t>
            </w:r>
          </w:p>
        </w:tc>
        <w:tc>
          <w:tcPr>
            <w:tcW w:w="2551" w:type="dxa"/>
            <w:vAlign w:val="center"/>
          </w:tcPr>
          <w:p w:rsidR="00FD717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  <w:r w:rsidRPr="00674B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  <w:t>Месторождение "Шамбесай"</w:t>
            </w:r>
          </w:p>
        </w:tc>
        <w:tc>
          <w:tcPr>
            <w:tcW w:w="1559" w:type="dxa"/>
            <w:vAlign w:val="center"/>
          </w:tcPr>
          <w:p w:rsidR="00FD717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  <w:t>7,8</w:t>
            </w:r>
          </w:p>
        </w:tc>
        <w:tc>
          <w:tcPr>
            <w:tcW w:w="1701" w:type="dxa"/>
            <w:vAlign w:val="center"/>
          </w:tcPr>
          <w:p w:rsidR="00FD717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FD717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FD717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y-KG" w:eastAsia="ru-RU"/>
              </w:rPr>
              <w:t>-</w:t>
            </w:r>
          </w:p>
        </w:tc>
      </w:tr>
      <w:tr w:rsidR="00FD7173" w:rsidRPr="00A65813" w:rsidTr="00FD7173">
        <w:trPr>
          <w:trHeight w:val="553"/>
        </w:trPr>
        <w:tc>
          <w:tcPr>
            <w:tcW w:w="7797" w:type="dxa"/>
            <w:gridSpan w:val="4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5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506,4</w:t>
            </w:r>
          </w:p>
        </w:tc>
        <w:tc>
          <w:tcPr>
            <w:tcW w:w="1701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15 364 385,4</w:t>
            </w:r>
          </w:p>
        </w:tc>
        <w:tc>
          <w:tcPr>
            <w:tcW w:w="1701" w:type="dxa"/>
            <w:vAlign w:val="center"/>
          </w:tcPr>
          <w:p w:rsidR="00FD7173" w:rsidRPr="00580E5F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FD7173" w:rsidRPr="00A65813" w:rsidRDefault="00FD7173" w:rsidP="004B6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10425</w:t>
            </w:r>
          </w:p>
        </w:tc>
      </w:tr>
    </w:tbl>
    <w:p w:rsidR="004B1D58" w:rsidRPr="0001701C" w:rsidRDefault="0001701C" w:rsidP="0001701C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8"/>
          <w:lang w:val="ky-KG"/>
        </w:rPr>
      </w:pPr>
      <w:r w:rsidRPr="00107086">
        <w:rPr>
          <w:rFonts w:ascii="Times New Roman" w:hAnsi="Times New Roman" w:cs="Times New Roman"/>
          <w:b/>
          <w:sz w:val="24"/>
          <w:szCs w:val="28"/>
          <w:lang w:val="ky-KG"/>
        </w:rPr>
        <w:t xml:space="preserve"> </w:t>
      </w:r>
    </w:p>
    <w:sectPr w:rsidR="004B1D58" w:rsidRPr="0001701C" w:rsidSect="002A5F91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1C"/>
    <w:rsid w:val="0001701C"/>
    <w:rsid w:val="004B1D58"/>
    <w:rsid w:val="008B383C"/>
    <w:rsid w:val="00FD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2021-03-12T04:30:00Z</dcterms:created>
  <dcterms:modified xsi:type="dcterms:W3CDTF">2021-04-30T03:59:00Z</dcterms:modified>
</cp:coreProperties>
</file>